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E900" w14:textId="77EF8EDE" w:rsidR="00A1465E" w:rsidRDefault="00A1465E" w:rsidP="00A1465E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July </w:t>
      </w:r>
      <w:r>
        <w:rPr>
          <w:rFonts w:ascii="Calibri" w:eastAsia="Calibri" w:hAnsi="Calibri" w:cs="Times New Roman"/>
          <w:b/>
          <w:bCs/>
        </w:rPr>
        <w:t>25</w:t>
      </w:r>
      <w:r>
        <w:rPr>
          <w:rFonts w:ascii="Calibri" w:eastAsia="Calibri" w:hAnsi="Calibri" w:cs="Times New Roman"/>
          <w:b/>
          <w:bCs/>
        </w:rPr>
        <w:t xml:space="preserve">, 2023 - MINUTES OF THE BOARD OF BUFFALO COUNTY COMMISSIONERS </w:t>
      </w:r>
      <w:r w:rsidR="00FA7434">
        <w:rPr>
          <w:rFonts w:ascii="Calibri" w:eastAsia="Calibri" w:hAnsi="Calibri" w:cs="Times New Roman"/>
          <w:b/>
          <w:bCs/>
        </w:rPr>
        <w:t>– Budget Meeting</w:t>
      </w:r>
    </w:p>
    <w:p w14:paraId="29326F1B" w14:textId="239F6770" w:rsidR="00A1465E" w:rsidRDefault="00A1465E" w:rsidP="00A1465E">
      <w:pPr>
        <w:rPr>
          <w:rFonts w:ascii="Calibri" w:eastAsia="Calibri" w:hAnsi="Calibri" w:cs="Times New Roman"/>
        </w:rPr>
      </w:pPr>
      <w:bookmarkStart w:id="0" w:name="_Hlk134177473"/>
      <w:r>
        <w:rPr>
          <w:rFonts w:ascii="Calibri" w:eastAsia="Calibri" w:hAnsi="Calibri" w:cs="Times New Roman"/>
        </w:rPr>
        <w:t>Chairman Dawn Cable called the meeting to order at 1:0</w:t>
      </w:r>
      <w:r w:rsidR="00FA7434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pm with Vice-Chair Donita Loudner and Commissioner Rex Zastrow present. </w:t>
      </w:r>
    </w:p>
    <w:p w14:paraId="0EDD2AF0" w14:textId="4F1B104F" w:rsidR="00A1465E" w:rsidRDefault="00A1465E" w:rsidP="00A146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Also present were Debra Morrison, Buffalo County Auditor; </w:t>
      </w:r>
      <w:r>
        <w:rPr>
          <w:rFonts w:ascii="Calibri" w:eastAsia="Calibri" w:hAnsi="Calibri" w:cs="Times New Roman"/>
        </w:rPr>
        <w:t>Tanner Grohs, Buffalo County Highway Superintendent; Wayne Willman, Buffalo County Sheriff; Lee Sinkie, Buffalo County DOE Lee Sinkie</w:t>
      </w:r>
      <w:r w:rsidR="00FA7434">
        <w:rPr>
          <w:rFonts w:ascii="Calibri" w:eastAsia="Calibri" w:hAnsi="Calibri" w:cs="Times New Roman"/>
        </w:rPr>
        <w:t xml:space="preserve">; </w:t>
      </w:r>
      <w:r>
        <w:rPr>
          <w:rFonts w:ascii="Calibri" w:eastAsia="Calibri" w:hAnsi="Calibri" w:cs="Times New Roman"/>
        </w:rPr>
        <w:t xml:space="preserve">and several citizens.  </w:t>
      </w:r>
    </w:p>
    <w:bookmarkEnd w:id="0"/>
    <w:p w14:paraId="55C501A4" w14:textId="3A49D399" w:rsidR="00A1465E" w:rsidRDefault="00FA7434" w:rsidP="00A146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Zastrow</w:t>
      </w:r>
      <w:r w:rsidR="00A1465E">
        <w:rPr>
          <w:rFonts w:ascii="Calibri" w:eastAsia="Calibri" w:hAnsi="Calibri" w:cs="Times New Roman"/>
        </w:rPr>
        <w:t xml:space="preserve"> moved to accept the agenda; seconded by </w:t>
      </w:r>
      <w:r>
        <w:rPr>
          <w:rFonts w:ascii="Calibri" w:eastAsia="Calibri" w:hAnsi="Calibri" w:cs="Times New Roman"/>
        </w:rPr>
        <w:t>Loudner</w:t>
      </w:r>
      <w:r w:rsidR="00A1465E">
        <w:rPr>
          <w:rFonts w:ascii="Calibri" w:eastAsia="Calibri" w:hAnsi="Calibri" w:cs="Times New Roman"/>
        </w:rPr>
        <w:t>. Motion carried by all voting Aye.</w:t>
      </w:r>
    </w:p>
    <w:p w14:paraId="0C767D12" w14:textId="75F662D1" w:rsidR="00F62538" w:rsidRDefault="00F62538" w:rsidP="00A146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moved to </w:t>
      </w:r>
      <w:r w:rsidR="00DA5AAB">
        <w:rPr>
          <w:rFonts w:ascii="Calibri" w:eastAsia="Calibri" w:hAnsi="Calibri" w:cs="Times New Roman"/>
        </w:rPr>
        <w:t xml:space="preserve">approve </w:t>
      </w:r>
      <w:r w:rsidR="008671B9">
        <w:rPr>
          <w:rFonts w:ascii="Calibri" w:eastAsia="Calibri" w:hAnsi="Calibri" w:cs="Times New Roman"/>
        </w:rPr>
        <w:t>signatures and grant approval to send</w:t>
      </w:r>
      <w:r w:rsidR="00DA5AAB">
        <w:rPr>
          <w:rFonts w:ascii="Calibri" w:eastAsia="Calibri" w:hAnsi="Calibri" w:cs="Times New Roman"/>
        </w:rPr>
        <w:t xml:space="preserve"> the 2024 Application for Bridge Improvement Grant (BIG)</w:t>
      </w:r>
      <w:r w:rsidR="003B7BF0">
        <w:rPr>
          <w:rFonts w:ascii="Calibri" w:eastAsia="Calibri" w:hAnsi="Calibri" w:cs="Times New Roman"/>
        </w:rPr>
        <w:t>; seconded by Loudner.  Motion carried by all voting Aye.</w:t>
      </w:r>
    </w:p>
    <w:p w14:paraId="497C4AAE" w14:textId="18ECB8AA" w:rsidR="003B7BF0" w:rsidRDefault="00DA5AAB" w:rsidP="00A146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</w:t>
      </w:r>
      <w:r w:rsidR="008671B9">
        <w:rPr>
          <w:rFonts w:ascii="Calibri" w:eastAsia="Calibri" w:hAnsi="Calibri" w:cs="Times New Roman"/>
        </w:rPr>
        <w:t xml:space="preserve">to approve an </w:t>
      </w:r>
      <w:r w:rsidR="009473E6">
        <w:rPr>
          <w:rFonts w:ascii="Calibri" w:eastAsia="Calibri" w:hAnsi="Calibri" w:cs="Times New Roman"/>
        </w:rPr>
        <w:t>excel data sheet added for the commissioners and public to view when the Treasurer and Auditor have completed their monthly report; seconded by Zastrow.  Motion carried by all voting Aye.</w:t>
      </w:r>
    </w:p>
    <w:p w14:paraId="44FDE82A" w14:textId="52D51A27" w:rsidR="009473E6" w:rsidRDefault="00F76FA3" w:rsidP="00A146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2024 Provisional Budget was reviewed by each department.  </w:t>
      </w:r>
      <w:r w:rsidR="00051573">
        <w:rPr>
          <w:rFonts w:ascii="Calibri" w:eastAsia="Calibri" w:hAnsi="Calibri" w:cs="Times New Roman"/>
        </w:rPr>
        <w:t>The changes will be made, and the commissioners will approve the budget at the August 3</w:t>
      </w:r>
      <w:r w:rsidR="00051573" w:rsidRPr="00051573">
        <w:rPr>
          <w:rFonts w:ascii="Calibri" w:eastAsia="Calibri" w:hAnsi="Calibri" w:cs="Times New Roman"/>
          <w:vertAlign w:val="superscript"/>
        </w:rPr>
        <w:t>rd</w:t>
      </w:r>
      <w:r w:rsidR="00051573">
        <w:rPr>
          <w:rFonts w:ascii="Calibri" w:eastAsia="Calibri" w:hAnsi="Calibri" w:cs="Times New Roman"/>
        </w:rPr>
        <w:t xml:space="preserve"> Regular Commissioners Meeting.</w:t>
      </w:r>
    </w:p>
    <w:p w14:paraId="5AC3069D" w14:textId="3143144D" w:rsidR="005B0F65" w:rsidRDefault="00051573" w:rsidP="005B0F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approve the vouchers; seconded by Zastrow.  Motion carried by all voting Ayes</w:t>
      </w:r>
      <w:r w:rsidR="005B0F65">
        <w:rPr>
          <w:rFonts w:ascii="Calibri" w:eastAsia="Calibri" w:hAnsi="Calibri" w:cs="Times New Roman"/>
        </w:rPr>
        <w:t>.</w:t>
      </w:r>
    </w:p>
    <w:p w14:paraId="446A78EB" w14:textId="1E5C6CB4" w:rsidR="00051573" w:rsidRDefault="00051573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Chamberlain School:</w:t>
      </w:r>
      <w:r>
        <w:rPr>
          <w:rFonts w:ascii="Calibri" w:eastAsia="Calibri" w:hAnsi="Calibri" w:cs="Times New Roman"/>
        </w:rPr>
        <w:tab/>
        <w:t>$50,850.00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Kimball School: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$ 2,449.24</w:t>
      </w:r>
    </w:p>
    <w:p w14:paraId="1EEEF6DA" w14:textId="039701F4" w:rsidR="00051573" w:rsidRDefault="00051573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Wessington Springs Sch $   7,270.87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SDWDD: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        3.98</w:t>
      </w:r>
    </w:p>
    <w:p w14:paraId="42651889" w14:textId="066C9150" w:rsidR="00051573" w:rsidRDefault="00051573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Buffalo Co. Rural Fire</w:t>
      </w:r>
      <w:r>
        <w:rPr>
          <w:rFonts w:ascii="Calibri" w:eastAsia="Calibri" w:hAnsi="Calibri" w:cs="Times New Roman"/>
        </w:rPr>
        <w:tab/>
        <w:t>$          6.01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Miller School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    302.97</w:t>
      </w:r>
    </w:p>
    <w:p w14:paraId="7C22E438" w14:textId="04520BCA" w:rsidR="00051573" w:rsidRDefault="00051573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Elvire Township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   1,192.07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SDDOR: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$37,684.59</w:t>
      </w:r>
    </w:p>
    <w:p w14:paraId="5A80D4DE" w14:textId="026E6BFD" w:rsidR="00051573" w:rsidRDefault="003C363C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SDACO: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        10.00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SDDOR: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    532.99</w:t>
      </w:r>
    </w:p>
    <w:p w14:paraId="3FE5B183" w14:textId="400371D6" w:rsidR="003C363C" w:rsidRDefault="003C363C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Yvette Isburg: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   2,275.00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SD Reemployment</w:t>
      </w:r>
      <w:r>
        <w:rPr>
          <w:rFonts w:ascii="Calibri" w:eastAsia="Calibri" w:hAnsi="Calibri" w:cs="Times New Roman"/>
        </w:rPr>
        <w:tab/>
        <w:t>$  1,741.51</w:t>
      </w:r>
    </w:p>
    <w:p w14:paraId="3F3B3789" w14:textId="05049485" w:rsidR="003C363C" w:rsidRDefault="003C363C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Wellmark: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$ 10,575.60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SDDOCS: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$      </w:t>
      </w:r>
      <w:r w:rsidR="00CB4113">
        <w:rPr>
          <w:rFonts w:ascii="Calibri" w:eastAsia="Calibri" w:hAnsi="Calibri" w:cs="Times New Roman"/>
        </w:rPr>
        <w:t>457.00</w:t>
      </w:r>
    </w:p>
    <w:p w14:paraId="616140C0" w14:textId="77777777" w:rsidR="005B0F65" w:rsidRDefault="003C363C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Aflac: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</w:t>
      </w:r>
      <w:r w:rsidR="00CB4113">
        <w:rPr>
          <w:rFonts w:ascii="Calibri" w:eastAsia="Calibri" w:hAnsi="Calibri" w:cs="Times New Roman"/>
        </w:rPr>
        <w:t xml:space="preserve">      233.86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SDSR: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 $3,485.76</w:t>
      </w:r>
    </w:p>
    <w:p w14:paraId="2985A95F" w14:textId="77777777" w:rsidR="005B0F65" w:rsidRDefault="005B0F65" w:rsidP="00051573">
      <w:pPr>
        <w:spacing w:after="0"/>
        <w:rPr>
          <w:rFonts w:ascii="Calibri" w:eastAsia="Calibri" w:hAnsi="Calibri" w:cs="Times New Roman"/>
        </w:rPr>
      </w:pPr>
    </w:p>
    <w:p w14:paraId="6A0C6970" w14:textId="6AFDE6A1" w:rsidR="005B0F65" w:rsidRDefault="005B0F65" w:rsidP="0005157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Buffalo County Employees Payroll:</w:t>
      </w:r>
    </w:p>
    <w:p w14:paraId="159BD745" w14:textId="169E2060" w:rsidR="005B0F65" w:rsidRDefault="005B0F65" w:rsidP="005B0F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Commissioner:   $420.00</w:t>
      </w:r>
      <w:r>
        <w:rPr>
          <w:rFonts w:ascii="Calibri" w:eastAsia="Calibri" w:hAnsi="Calibri" w:cs="Times New Roman"/>
        </w:rPr>
        <w:tab/>
        <w:t>Commissioner:  $620.00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Commissioner:  $420.00</w:t>
      </w:r>
    </w:p>
    <w:p w14:paraId="56BD22AF" w14:textId="050984E4" w:rsidR="005B0F65" w:rsidRDefault="005B0F65" w:rsidP="005B0F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Auditor:</w:t>
      </w:r>
      <w:r>
        <w:rPr>
          <w:rFonts w:ascii="Calibri" w:eastAsia="Calibri" w:hAnsi="Calibri" w:cs="Times New Roman"/>
        </w:rPr>
        <w:tab/>
        <w:t>$3,500.00</w:t>
      </w:r>
      <w:r>
        <w:rPr>
          <w:rFonts w:ascii="Calibri" w:eastAsia="Calibri" w:hAnsi="Calibri" w:cs="Times New Roman"/>
        </w:rPr>
        <w:tab/>
        <w:t>Treasurer:</w:t>
      </w:r>
      <w:r>
        <w:rPr>
          <w:rFonts w:ascii="Calibri" w:eastAsia="Calibri" w:hAnsi="Calibri" w:cs="Times New Roman"/>
        </w:rPr>
        <w:tab/>
        <w:t>$3,675.00</w:t>
      </w:r>
      <w:r>
        <w:rPr>
          <w:rFonts w:ascii="Calibri" w:eastAsia="Calibri" w:hAnsi="Calibri" w:cs="Times New Roman"/>
        </w:rPr>
        <w:tab/>
        <w:t>State Attorney:</w:t>
      </w:r>
      <w:r>
        <w:rPr>
          <w:rFonts w:ascii="Calibri" w:eastAsia="Calibri" w:hAnsi="Calibri" w:cs="Times New Roman"/>
        </w:rPr>
        <w:tab/>
        <w:t>$3,432.71</w:t>
      </w:r>
    </w:p>
    <w:p w14:paraId="65BDDA7E" w14:textId="61F78144" w:rsidR="005B0F65" w:rsidRDefault="005B0F65" w:rsidP="005B0F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DOE/Weeds:</w:t>
      </w:r>
      <w:r>
        <w:rPr>
          <w:rFonts w:ascii="Calibri" w:eastAsia="Calibri" w:hAnsi="Calibri" w:cs="Times New Roman"/>
        </w:rPr>
        <w:tab/>
        <w:t>$2896.00</w:t>
      </w:r>
      <w:r>
        <w:rPr>
          <w:rFonts w:ascii="Calibri" w:eastAsia="Calibri" w:hAnsi="Calibri" w:cs="Times New Roman"/>
        </w:rPr>
        <w:tab/>
        <w:t>Sheriff: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$4,583.33</w:t>
      </w:r>
      <w:r>
        <w:rPr>
          <w:rFonts w:ascii="Calibri" w:eastAsia="Calibri" w:hAnsi="Calibri" w:cs="Times New Roman"/>
        </w:rPr>
        <w:tab/>
        <w:t>HWY Superintendent:  $4,666.67</w:t>
      </w:r>
    </w:p>
    <w:p w14:paraId="429BF085" w14:textId="4B4DB33E" w:rsidR="005B0F65" w:rsidRDefault="005B0F65" w:rsidP="005B0F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HWY </w:t>
      </w:r>
      <w:r w:rsidR="00451786">
        <w:rPr>
          <w:rFonts w:ascii="Calibri" w:eastAsia="Calibri" w:hAnsi="Calibri" w:cs="Times New Roman"/>
        </w:rPr>
        <w:t>Assistant:  $4,080.00</w:t>
      </w:r>
      <w:r w:rsidR="00451786">
        <w:rPr>
          <w:rFonts w:ascii="Calibri" w:eastAsia="Calibri" w:hAnsi="Calibri" w:cs="Times New Roman"/>
        </w:rPr>
        <w:tab/>
        <w:t>HWY Assistant:  $4,119.10</w:t>
      </w:r>
    </w:p>
    <w:p w14:paraId="6837DDB1" w14:textId="77777777" w:rsidR="00B5554E" w:rsidRDefault="00B5554E" w:rsidP="005B0F65">
      <w:pPr>
        <w:spacing w:after="0"/>
        <w:rPr>
          <w:rFonts w:ascii="Calibri" w:eastAsia="Calibri" w:hAnsi="Calibri" w:cs="Times New Roman"/>
        </w:rPr>
      </w:pPr>
    </w:p>
    <w:p w14:paraId="4976EFC7" w14:textId="3FCE06BB" w:rsidR="00B5554E" w:rsidRDefault="00B5554E" w:rsidP="005B0F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Commissioners Meeting will be held on August 3, 2023, at 1:00pm.</w:t>
      </w:r>
    </w:p>
    <w:p w14:paraId="65CBDCE3" w14:textId="77777777" w:rsidR="00B5554E" w:rsidRDefault="00B5554E" w:rsidP="005B0F65">
      <w:pPr>
        <w:spacing w:after="0"/>
        <w:rPr>
          <w:rFonts w:ascii="Calibri" w:eastAsia="Calibri" w:hAnsi="Calibri" w:cs="Times New Roman"/>
        </w:rPr>
      </w:pPr>
    </w:p>
    <w:p w14:paraId="033E3C1F" w14:textId="70456944" w:rsidR="00B5554E" w:rsidRDefault="00B5554E" w:rsidP="005B0F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adjourn, seconded by Zastrow.  Motion carried by all voting Ayes.  </w:t>
      </w:r>
    </w:p>
    <w:p w14:paraId="23973BCB" w14:textId="77777777" w:rsidR="009C76F4" w:rsidRDefault="009C76F4"/>
    <w:sectPr w:rsidR="009C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5E"/>
    <w:rsid w:val="00051573"/>
    <w:rsid w:val="003B7BF0"/>
    <w:rsid w:val="003C363C"/>
    <w:rsid w:val="003E2F57"/>
    <w:rsid w:val="00451786"/>
    <w:rsid w:val="005B0F65"/>
    <w:rsid w:val="007205BD"/>
    <w:rsid w:val="007637B7"/>
    <w:rsid w:val="008671B9"/>
    <w:rsid w:val="009473E6"/>
    <w:rsid w:val="009C76F4"/>
    <w:rsid w:val="00A1465E"/>
    <w:rsid w:val="00B5554E"/>
    <w:rsid w:val="00CB4113"/>
    <w:rsid w:val="00DA5AAB"/>
    <w:rsid w:val="00E778E1"/>
    <w:rsid w:val="00F62538"/>
    <w:rsid w:val="00F76FA3"/>
    <w:rsid w:val="00F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7928"/>
  <w15:chartTrackingRefBased/>
  <w15:docId w15:val="{D8F5F5E2-A96A-4D4D-99B5-AE77AF7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5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6</cp:revision>
  <cp:lastPrinted>2023-07-31T15:32:00Z</cp:lastPrinted>
  <dcterms:created xsi:type="dcterms:W3CDTF">2023-07-28T22:32:00Z</dcterms:created>
  <dcterms:modified xsi:type="dcterms:W3CDTF">2023-07-31T17:38:00Z</dcterms:modified>
</cp:coreProperties>
</file>