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77777777" w:rsidR="00817D13" w:rsidRDefault="00817D13" w:rsidP="00817D13">
      <w:pPr>
        <w:spacing w:after="0" w:line="240" w:lineRule="auto"/>
        <w:jc w:val="center"/>
      </w:pPr>
      <w:r>
        <w:t>BUFFALO COUNTY BOARD OF COMMISSIONERS</w:t>
      </w:r>
    </w:p>
    <w:p w14:paraId="26801FD1" w14:textId="488D3744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- </w:t>
      </w:r>
      <w:r w:rsidR="009F6F6A">
        <w:t>Tuesday</w:t>
      </w:r>
      <w:r>
        <w:t xml:space="preserve">, </w:t>
      </w:r>
      <w:r w:rsidR="0061255F">
        <w:t>September</w:t>
      </w:r>
      <w:r>
        <w:t xml:space="preserve"> </w:t>
      </w:r>
      <w:r w:rsidR="00455B4C">
        <w:t>5</w:t>
      </w:r>
      <w:r w:rsidR="00DB7E7B">
        <w:t>, 202</w:t>
      </w:r>
      <w:r w:rsidR="00455B4C">
        <w:t>3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29A64DD2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1:00pm with Commissioner</w:t>
      </w:r>
      <w:r w:rsidR="009F6F6A">
        <w:t>s Donita Loudner and</w:t>
      </w:r>
      <w:r>
        <w:t xml:space="preserve"> </w:t>
      </w:r>
      <w:r w:rsidR="00455B4C">
        <w:t>Rex Zastrow</w:t>
      </w:r>
      <w:r>
        <w:t xml:space="preserve"> present.  </w:t>
      </w:r>
    </w:p>
    <w:p w14:paraId="3B1C6069" w14:textId="77777777" w:rsidR="00817D13" w:rsidRDefault="00817D13" w:rsidP="00817D13">
      <w:pPr>
        <w:spacing w:after="0" w:line="240" w:lineRule="auto"/>
      </w:pPr>
    </w:p>
    <w:p w14:paraId="6FE584A0" w14:textId="3ABB0B3C" w:rsidR="00455B4C" w:rsidRDefault="00817D13" w:rsidP="00817D13">
      <w:pPr>
        <w:spacing w:after="0" w:line="240" w:lineRule="auto"/>
      </w:pPr>
      <w:r>
        <w:t xml:space="preserve">Also present was </w:t>
      </w:r>
      <w:r w:rsidR="00455B4C">
        <w:t xml:space="preserve">Dave Larson, States Attorney; </w:t>
      </w:r>
      <w:r>
        <w:t xml:space="preserve">Steve Fox, Deputy States Attorney; Debra Morrison, Buffalo County Auditor; and several concerned citizens.  </w:t>
      </w:r>
      <w:r w:rsidR="00455B4C">
        <w:t>Loudner</w:t>
      </w:r>
      <w:r>
        <w:t xml:space="preserve"> moved to accept the agenda, seconded by </w:t>
      </w:r>
      <w:r w:rsidR="00455B4C">
        <w:t>Zastrow</w:t>
      </w:r>
      <w:r>
        <w:t xml:space="preserve">.  Motion carried by all voting </w:t>
      </w:r>
      <w:r w:rsidR="00455B4C">
        <w:t>A</w:t>
      </w:r>
      <w:r>
        <w:t>yes.</w:t>
      </w:r>
      <w:r w:rsidR="009F6F6A">
        <w:t xml:space="preserve">   </w:t>
      </w:r>
    </w:p>
    <w:p w14:paraId="3ED11850" w14:textId="77777777" w:rsidR="00455B4C" w:rsidRDefault="00455B4C" w:rsidP="00817D13">
      <w:pPr>
        <w:spacing w:after="0" w:line="240" w:lineRule="auto"/>
      </w:pPr>
    </w:p>
    <w:p w14:paraId="3D2D5676" w14:textId="6FB911EE" w:rsidR="00455B4C" w:rsidRDefault="00455B4C" w:rsidP="00817D13">
      <w:pPr>
        <w:spacing w:after="0" w:line="240" w:lineRule="auto"/>
      </w:pPr>
      <w:r>
        <w:t xml:space="preserve">Diane Inch addressed the commissioners regarding coroner.  </w:t>
      </w:r>
    </w:p>
    <w:p w14:paraId="253305B5" w14:textId="77777777" w:rsidR="00455B4C" w:rsidRDefault="00455B4C" w:rsidP="00817D13">
      <w:pPr>
        <w:spacing w:after="0" w:line="240" w:lineRule="auto"/>
      </w:pPr>
    </w:p>
    <w:p w14:paraId="4AAB6367" w14:textId="2DCF10E6" w:rsidR="00817D13" w:rsidRDefault="00455B4C" w:rsidP="00817D13">
      <w:pPr>
        <w:spacing w:after="0" w:line="240" w:lineRule="auto"/>
      </w:pPr>
      <w:r>
        <w:t xml:space="preserve">Zastrow </w:t>
      </w:r>
      <w:r w:rsidR="009F6F6A">
        <w:t xml:space="preserve">moved to accept </w:t>
      </w:r>
      <w:r>
        <w:t>the previous</w:t>
      </w:r>
      <w:r w:rsidR="009F6F6A">
        <w:t xml:space="preserve"> minute</w:t>
      </w:r>
      <w:r>
        <w:t>s</w:t>
      </w:r>
      <w:r w:rsidR="009F6F6A">
        <w:t>, seconded by Loudner.  Motion Carried by all voting ayes.</w:t>
      </w:r>
    </w:p>
    <w:p w14:paraId="0363B4A1" w14:textId="23152F33" w:rsidR="009F6F6A" w:rsidRDefault="009F6F6A" w:rsidP="00817D13">
      <w:pPr>
        <w:spacing w:after="0" w:line="240" w:lineRule="auto"/>
      </w:pPr>
    </w:p>
    <w:p w14:paraId="72F46E80" w14:textId="60E2B354" w:rsidR="00817D13" w:rsidRDefault="00455B4C" w:rsidP="00817D13">
      <w:pPr>
        <w:spacing w:after="0" w:line="240" w:lineRule="auto"/>
      </w:pPr>
      <w:r>
        <w:t xml:space="preserve">Resolution for the Adoption for Annual 2024 Budget was discussed.  </w:t>
      </w:r>
      <w:r w:rsidR="008315FE">
        <w:t xml:space="preserve">Community input was held.  Loudner made a motion to approve the Annual 2024 Budget, seconded by </w:t>
      </w:r>
      <w:r w:rsidR="002A396C">
        <w:t>Cable</w:t>
      </w:r>
      <w:r w:rsidR="008315FE">
        <w:t>.  Motion carried with two voting Ayes.  Zastrow voted No.</w:t>
      </w:r>
    </w:p>
    <w:p w14:paraId="469F1DE8" w14:textId="77777777" w:rsidR="00455B4C" w:rsidRDefault="00455B4C" w:rsidP="00817D13">
      <w:pPr>
        <w:spacing w:after="0" w:line="240" w:lineRule="auto"/>
      </w:pPr>
    </w:p>
    <w:p w14:paraId="063A1A3A" w14:textId="19C2F586" w:rsidR="00817D13" w:rsidRDefault="00817D13" w:rsidP="00817D13">
      <w:pPr>
        <w:spacing w:after="0" w:line="240" w:lineRule="auto"/>
      </w:pPr>
      <w:r>
        <w:t xml:space="preserve">Highway Superintendent </w:t>
      </w:r>
      <w:r w:rsidR="008315FE">
        <w:t>Tanner Grohs</w:t>
      </w:r>
      <w:r>
        <w:t xml:space="preserve"> gave fuel bids to commissioners.   </w:t>
      </w:r>
      <w:r w:rsidR="0061255F">
        <w:t>September</w:t>
      </w:r>
      <w:r>
        <w:t xml:space="preserve"> Fuel quotes/bids from Total Oil, Inc. for Unleaded Gas @ $</w:t>
      </w:r>
      <w:r w:rsidR="008315FE">
        <w:t>3.83</w:t>
      </w:r>
      <w:r>
        <w:t xml:space="preserve"> per gallon, Ethanol Gas @ $</w:t>
      </w:r>
      <w:r w:rsidR="008315FE">
        <w:t>3.49</w:t>
      </w:r>
      <w:r>
        <w:t xml:space="preserve"> per gallon, Diesel #1 Dyed Premium @ $NA, and Diesel #2 Dyed Premium @ $</w:t>
      </w:r>
      <w:r w:rsidR="008315FE">
        <w:t>3.69</w:t>
      </w:r>
      <w:r>
        <w:t xml:space="preserve"> per gallon. Motion to accept by Loudner, seconded by </w:t>
      </w:r>
      <w:r w:rsidR="008315FE">
        <w:t>Zastrow</w:t>
      </w:r>
      <w:r>
        <w:t xml:space="preserve">. Motion carried by all voting </w:t>
      </w:r>
      <w:r w:rsidR="008315FE">
        <w:t>A</w:t>
      </w:r>
      <w:r>
        <w:t xml:space="preserve">yes. </w:t>
      </w:r>
    </w:p>
    <w:p w14:paraId="147679A3" w14:textId="77777777" w:rsidR="00984FFD" w:rsidRDefault="00984FFD" w:rsidP="00817D13">
      <w:pPr>
        <w:spacing w:after="0" w:line="240" w:lineRule="auto"/>
      </w:pPr>
    </w:p>
    <w:p w14:paraId="4C925862" w14:textId="60B7145F" w:rsidR="00984FFD" w:rsidRDefault="00984FFD" w:rsidP="00817D13">
      <w:pPr>
        <w:spacing w:after="0" w:line="240" w:lineRule="auto"/>
      </w:pPr>
      <w:r>
        <w:t xml:space="preserve">Zastrow made a </w:t>
      </w:r>
      <w:r w:rsidR="009678C6">
        <w:t>resolution for</w:t>
      </w:r>
      <w:r w:rsidR="0016522F">
        <w:t xml:space="preserve"> speed limits that are 55</w:t>
      </w:r>
      <w:r w:rsidR="009678C6">
        <w:t>mph</w:t>
      </w:r>
      <w:r w:rsidR="0016522F">
        <w:t xml:space="preserve"> and </w:t>
      </w:r>
      <w:r w:rsidR="009678C6">
        <w:t xml:space="preserve">trucks are </w:t>
      </w:r>
      <w:r w:rsidR="0016522F">
        <w:t>40</w:t>
      </w:r>
      <w:r w:rsidR="009678C6">
        <w:t>mph</w:t>
      </w:r>
      <w:r w:rsidR="0016522F">
        <w:t xml:space="preserve">, seconded by Loudner.  Motion carried by all voting Ayes.  </w:t>
      </w:r>
    </w:p>
    <w:p w14:paraId="19221343" w14:textId="77777777" w:rsidR="0016522F" w:rsidRDefault="0016522F" w:rsidP="00817D13">
      <w:pPr>
        <w:spacing w:after="0" w:line="240" w:lineRule="auto"/>
      </w:pPr>
    </w:p>
    <w:p w14:paraId="5F720AC4" w14:textId="5F7F0D71" w:rsidR="00775C58" w:rsidRDefault="0016522F" w:rsidP="00817D13">
      <w:pPr>
        <w:spacing w:after="0" w:line="240" w:lineRule="auto"/>
      </w:pPr>
      <w:r>
        <w:t xml:space="preserve">Zastrow made a motion to surplus </w:t>
      </w:r>
      <w:r w:rsidR="00775C58">
        <w:t xml:space="preserve">the Western Star </w:t>
      </w:r>
      <w:r>
        <w:t xml:space="preserve">highway truck </w:t>
      </w:r>
      <w:r w:rsidR="00775C58">
        <w:t xml:space="preserve">for a minimum of $40,000 and </w:t>
      </w:r>
      <w:r w:rsidR="00145FE9">
        <w:t>p</w:t>
      </w:r>
      <w:r w:rsidR="00775C58">
        <w:t>ost it for a 60 day sell date; seconded by Loudner.  Motion carried by all voting Ayes.</w:t>
      </w:r>
    </w:p>
    <w:p w14:paraId="5A0875A7" w14:textId="77777777" w:rsidR="00775C58" w:rsidRDefault="00775C58" w:rsidP="00817D13">
      <w:pPr>
        <w:spacing w:after="0" w:line="240" w:lineRule="auto"/>
      </w:pPr>
    </w:p>
    <w:p w14:paraId="1931D44E" w14:textId="77777777" w:rsidR="007F6589" w:rsidRDefault="00775C58" w:rsidP="00817D13">
      <w:pPr>
        <w:spacing w:after="0" w:line="240" w:lineRule="auto"/>
      </w:pPr>
      <w:r>
        <w:t>Zastrow made a motion to approve cell phone reimbursements for the highway department.  Joe L will get reimbursed $20/month and Ben will get reimbursed $20/month.  Seconded by Cable.  Motion carried by two voting Aye.  Loudner</w:t>
      </w:r>
      <w:r w:rsidR="007F6589">
        <w:t xml:space="preserve"> voted No.</w:t>
      </w:r>
    </w:p>
    <w:p w14:paraId="51181451" w14:textId="77777777" w:rsidR="007F6589" w:rsidRDefault="007F6589" w:rsidP="00817D13">
      <w:pPr>
        <w:spacing w:after="0" w:line="240" w:lineRule="auto"/>
      </w:pPr>
    </w:p>
    <w:p w14:paraId="1D63D1E3" w14:textId="1F75326A" w:rsidR="007F6589" w:rsidRDefault="007F6589" w:rsidP="00817D13">
      <w:pPr>
        <w:spacing w:after="0" w:line="240" w:lineRule="auto"/>
      </w:pPr>
      <w:r>
        <w:t>Grohs discussed a 90-day review and will be discussed in executive session.</w:t>
      </w:r>
    </w:p>
    <w:p w14:paraId="39C376AB" w14:textId="77777777" w:rsidR="007F6589" w:rsidRDefault="007F6589" w:rsidP="00817D13">
      <w:pPr>
        <w:spacing w:after="0" w:line="240" w:lineRule="auto"/>
      </w:pPr>
    </w:p>
    <w:p w14:paraId="5F025DB2" w14:textId="0831D0AB" w:rsidR="007F6589" w:rsidRDefault="007F6589" w:rsidP="00817D13">
      <w:pPr>
        <w:spacing w:after="0" w:line="240" w:lineRule="auto"/>
      </w:pPr>
      <w:r>
        <w:t xml:space="preserve">DOE/Weed Supervisor Lee </w:t>
      </w:r>
      <w:proofErr w:type="spellStart"/>
      <w:r>
        <w:t>Sinkie</w:t>
      </w:r>
      <w:proofErr w:type="spellEnd"/>
      <w:r>
        <w:t xml:space="preserve"> </w:t>
      </w:r>
      <w:r w:rsidR="00F43FC6">
        <w:t xml:space="preserve">gave his report. </w:t>
      </w:r>
      <w:r w:rsidR="005B5038">
        <w:t xml:space="preserve"> Guest speaker</w:t>
      </w:r>
      <w:r w:rsidR="00F43FC6">
        <w:t xml:space="preserve"> Bill </w:t>
      </w:r>
      <w:r w:rsidR="00213D47">
        <w:t>Walker</w:t>
      </w:r>
      <w:r w:rsidR="00F43FC6">
        <w:t xml:space="preserve"> with </w:t>
      </w:r>
      <w:proofErr w:type="spellStart"/>
      <w:r w:rsidR="005B5038">
        <w:t>Nutrien</w:t>
      </w:r>
      <w:proofErr w:type="spellEnd"/>
      <w:r w:rsidR="005B5038">
        <w:t xml:space="preserve"> Solutions gave a history of Palmer Amaranth as well as challenges and risks that are faced with adding </w:t>
      </w:r>
      <w:r w:rsidR="0084282F">
        <w:t>to the county local list of noxious weeds</w:t>
      </w:r>
      <w:r w:rsidR="00BE0149">
        <w:t xml:space="preserve">.  </w:t>
      </w:r>
      <w:proofErr w:type="spellStart"/>
      <w:r w:rsidR="00BE0149">
        <w:t>Sinkie</w:t>
      </w:r>
      <w:proofErr w:type="spellEnd"/>
      <w:r w:rsidR="00BE0149">
        <w:t xml:space="preserve"> gave the rest of his report.</w:t>
      </w:r>
      <w:r w:rsidR="00213D47">
        <w:t xml:space="preserve"> No motions made.</w:t>
      </w:r>
    </w:p>
    <w:p w14:paraId="3FDB018A" w14:textId="77777777" w:rsidR="00BE0149" w:rsidRDefault="00BE0149" w:rsidP="00817D13">
      <w:pPr>
        <w:spacing w:after="0" w:line="240" w:lineRule="auto"/>
      </w:pPr>
    </w:p>
    <w:p w14:paraId="032C09D9" w14:textId="26E4A387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were 3 hospitalizations during the previous month. July Treasurer/Auditor report:  Bank Balance: $2,081,109.87; C.D.: $200,000.00; Cash &amp; Cash Items: $400.00.  July Register of Deeds Statement of Fees Collected report: $1,387.00.  </w:t>
      </w:r>
      <w:r w:rsidR="00213D47">
        <w:t xml:space="preserve">No motions made.  </w:t>
      </w:r>
    </w:p>
    <w:p w14:paraId="1C1A05F4" w14:textId="77777777" w:rsidR="007A7384" w:rsidRDefault="007A7384" w:rsidP="00817D13">
      <w:pPr>
        <w:spacing w:after="0" w:line="240" w:lineRule="auto"/>
      </w:pPr>
    </w:p>
    <w:p w14:paraId="35D1CCB8" w14:textId="18B3A397" w:rsidR="00BB036B" w:rsidRDefault="007A7384" w:rsidP="00817D13">
      <w:pPr>
        <w:spacing w:after="0" w:line="240" w:lineRule="auto"/>
      </w:pPr>
      <w:r w:rsidRPr="003A2BFC">
        <w:t>Zastrow made a motion to approve a credit card through Quoin Bank for Buffalo County.  Sheriff Wayne Willman, HWY Supervisor Tanner Grohn and Auditor Debra Morrison</w:t>
      </w:r>
      <w:r w:rsidR="00C87D86" w:rsidRPr="003A2BFC">
        <w:t xml:space="preserve"> will have cards.  The courthouse employees will utilize Auditors card.  Seconded by Loudner.  Motion carried by all voting Ayes.</w:t>
      </w:r>
      <w:r w:rsidR="00C87D86">
        <w:t xml:space="preserve">  Commissioners </w:t>
      </w:r>
      <w:r w:rsidR="00BB036B">
        <w:t xml:space="preserve">would like a policy added to the handbook regarding usage of the credit card.  </w:t>
      </w:r>
      <w:r w:rsidR="0053301C">
        <w:lastRenderedPageBreak/>
        <w:t>Commissioners</w:t>
      </w:r>
      <w:r w:rsidR="00BB036B">
        <w:t xml:space="preserve"> made a motion to go into Executive Session at 3:32. Executive Session</w:t>
      </w:r>
      <w:r w:rsidR="0053301C">
        <w:t xml:space="preserve"> ended at 4:27pm.  Loudner made a motion to increase Ben </w:t>
      </w:r>
      <w:proofErr w:type="spellStart"/>
      <w:r w:rsidR="0053301C">
        <w:t>Rostyne</w:t>
      </w:r>
      <w:proofErr w:type="spellEnd"/>
      <w:r w:rsidR="0053301C">
        <w:t xml:space="preserve"> hourly wage from $24.00 to $24.50, seconded by Zastrow.  Motion carried by all voting Ayes.  </w:t>
      </w:r>
    </w:p>
    <w:p w14:paraId="0AC55B03" w14:textId="77777777" w:rsidR="0053301C" w:rsidRDefault="0053301C" w:rsidP="00817D13">
      <w:pPr>
        <w:spacing w:after="0" w:line="240" w:lineRule="auto"/>
      </w:pPr>
    </w:p>
    <w:p w14:paraId="6FC517F3" w14:textId="29AF53CE" w:rsidR="0053301C" w:rsidRDefault="0053301C" w:rsidP="00817D13">
      <w:pPr>
        <w:spacing w:after="0" w:line="240" w:lineRule="auto"/>
      </w:pPr>
      <w:r>
        <w:t>Loudner made a</w:t>
      </w:r>
      <w:r w:rsidR="005D7F40">
        <w:t xml:space="preserve"> </w:t>
      </w:r>
      <w:r>
        <w:t xml:space="preserve">motion to approve the vouchers, seconded by Zastrow.  Motion carried by all voting Ayes.  </w:t>
      </w:r>
    </w:p>
    <w:p w14:paraId="67CB311F" w14:textId="604042B0" w:rsidR="00435287" w:rsidRPr="0053301C" w:rsidRDefault="00435287" w:rsidP="0053301C">
      <w:pPr>
        <w:spacing w:after="0" w:line="240" w:lineRule="auto"/>
      </w:pPr>
    </w:p>
    <w:p w14:paraId="57FBA96B" w14:textId="21D73F12" w:rsidR="00817D13" w:rsidRDefault="00817D13" w:rsidP="00817D13">
      <w:pPr>
        <w:spacing w:after="0"/>
        <w:rPr>
          <w:i/>
          <w:iCs/>
        </w:rPr>
      </w:pPr>
      <w:r>
        <w:rPr>
          <w:i/>
          <w:iCs/>
        </w:rPr>
        <w:t>APPROV</w:t>
      </w:r>
      <w:r w:rsidR="00435287">
        <w:rPr>
          <w:i/>
          <w:iCs/>
        </w:rPr>
        <w:t>ED</w:t>
      </w:r>
      <w:r>
        <w:rPr>
          <w:i/>
          <w:iCs/>
        </w:rPr>
        <w:t xml:space="preserve"> FOR DISPERSEMENTS</w:t>
      </w:r>
      <w:r w:rsidR="001F2C8A">
        <w:rPr>
          <w:i/>
          <w:iCs/>
        </w:rPr>
        <w:t xml:space="preserve"> August/September</w:t>
      </w:r>
      <w:r>
        <w:rPr>
          <w:i/>
          <w:iCs/>
        </w:rPr>
        <w:t>:</w:t>
      </w:r>
    </w:p>
    <w:p w14:paraId="6C9F46F6" w14:textId="195AC766" w:rsidR="00817D13" w:rsidRDefault="00817D13" w:rsidP="00817D13">
      <w:pPr>
        <w:spacing w:after="0"/>
      </w:pPr>
      <w:r>
        <w:t>Commissioner, salary $</w:t>
      </w:r>
      <w:r w:rsidR="00213D47">
        <w:t>630</w:t>
      </w:r>
      <w:r>
        <w:tab/>
      </w:r>
      <w:r>
        <w:tab/>
      </w:r>
      <w:r>
        <w:tab/>
        <w:t>Commissioner, salary $</w:t>
      </w:r>
      <w:r w:rsidR="00213D47">
        <w:t>840</w:t>
      </w:r>
    </w:p>
    <w:p w14:paraId="357231B8" w14:textId="7504D68E" w:rsidR="00817D13" w:rsidRDefault="00817D13" w:rsidP="00817D13">
      <w:pPr>
        <w:spacing w:after="0"/>
      </w:pPr>
      <w:r>
        <w:t>Commissioner, salary $</w:t>
      </w:r>
      <w:r w:rsidR="00213D47">
        <w:t>630</w:t>
      </w:r>
      <w:r>
        <w:tab/>
      </w:r>
      <w:r>
        <w:tab/>
      </w:r>
      <w:r>
        <w:tab/>
        <w:t>Auditor/Register of Deeds, salary $</w:t>
      </w:r>
      <w:r w:rsidR="00213D47">
        <w:t>3500</w:t>
      </w:r>
    </w:p>
    <w:p w14:paraId="78EA3E7A" w14:textId="2403BD3C" w:rsidR="00817D13" w:rsidRDefault="00817D13" w:rsidP="00817D13">
      <w:pPr>
        <w:spacing w:after="0"/>
      </w:pPr>
      <w:r>
        <w:t>Treasurer, salary $</w:t>
      </w:r>
      <w:r w:rsidR="00213D47">
        <w:t>3675</w:t>
      </w:r>
      <w:r>
        <w:tab/>
      </w:r>
      <w:r>
        <w:tab/>
      </w:r>
      <w:r>
        <w:tab/>
      </w:r>
      <w:r w:rsidR="00213D47">
        <w:tab/>
      </w:r>
      <w:r>
        <w:t>Director of Equalization, salary $</w:t>
      </w:r>
      <w:r w:rsidR="00213D47">
        <w:t>2688</w:t>
      </w:r>
    </w:p>
    <w:p w14:paraId="4D6BB7F8" w14:textId="1EFD37B9" w:rsidR="00817D13" w:rsidRDefault="00817D13" w:rsidP="00817D13">
      <w:pPr>
        <w:spacing w:after="0"/>
      </w:pPr>
      <w:r>
        <w:t>States Attorney, salary $</w:t>
      </w:r>
      <w:r w:rsidR="00213D47">
        <w:t>3432.71</w:t>
      </w:r>
      <w:r>
        <w:tab/>
      </w:r>
      <w:r>
        <w:tab/>
        <w:t>Sheriff, salary $</w:t>
      </w:r>
      <w:r w:rsidR="00213D47">
        <w:t>4583.33</w:t>
      </w:r>
    </w:p>
    <w:p w14:paraId="387D836E" w14:textId="7ECAA209" w:rsidR="00817D13" w:rsidRDefault="00817D13" w:rsidP="00817D13">
      <w:pPr>
        <w:spacing w:after="0"/>
      </w:pPr>
      <w:r>
        <w:t>Highway Superintendent, salary $</w:t>
      </w:r>
      <w:r w:rsidR="00213D47">
        <w:t>4666.67</w:t>
      </w:r>
      <w:r>
        <w:tab/>
        <w:t>Highway Assistant, hourly, $</w:t>
      </w:r>
      <w:r w:rsidR="00213D47">
        <w:t>4080</w:t>
      </w:r>
      <w:r>
        <w:tab/>
      </w:r>
    </w:p>
    <w:p w14:paraId="0171C9C7" w14:textId="688422C8" w:rsidR="002C67F1" w:rsidRDefault="00213D47" w:rsidP="00817D13">
      <w:pPr>
        <w:spacing w:after="0"/>
      </w:pPr>
      <w:r>
        <w:t>Highway Assistant, hourly $4119.10</w:t>
      </w:r>
      <w:r>
        <w:tab/>
      </w:r>
      <w:r w:rsidR="00817D13">
        <w:tab/>
        <w:t>Weed Supervisor, $250.00</w:t>
      </w:r>
      <w:r w:rsidR="00817D13">
        <w:tab/>
      </w:r>
      <w:r w:rsidR="00817D13">
        <w:tab/>
      </w:r>
    </w:p>
    <w:p w14:paraId="0EE57AF8" w14:textId="7719B67C" w:rsidR="00817D13" w:rsidRDefault="00817D13" w:rsidP="00817D13">
      <w:pPr>
        <w:spacing w:after="0"/>
      </w:pPr>
      <w:r>
        <w:t>Wellmark, group insurance $</w:t>
      </w:r>
      <w:r w:rsidR="00213D47">
        <w:t>10575.60</w:t>
      </w:r>
      <w:r>
        <w:tab/>
      </w:r>
      <w:r>
        <w:tab/>
      </w:r>
      <w:r w:rsidR="002C67F1">
        <w:t>Quoin Bank $</w:t>
      </w:r>
      <w:r w:rsidR="00213D47">
        <w:t>7164.47</w:t>
      </w:r>
    </w:p>
    <w:p w14:paraId="6BDA0B69" w14:textId="7953CBE7" w:rsidR="00213D47" w:rsidRDefault="00817D13" w:rsidP="00817D13">
      <w:pPr>
        <w:spacing w:after="0"/>
      </w:pPr>
      <w:r>
        <w:t>Aflac $</w:t>
      </w:r>
      <w:r w:rsidR="00493ED7">
        <w:t>233.86</w:t>
      </w:r>
      <w:r>
        <w:tab/>
      </w:r>
      <w:r>
        <w:tab/>
      </w:r>
      <w:r>
        <w:tab/>
      </w:r>
      <w:r>
        <w:tab/>
      </w:r>
      <w:r>
        <w:tab/>
      </w:r>
      <w:r w:rsidR="00493ED7">
        <w:t>Division of CS $457</w:t>
      </w:r>
    </w:p>
    <w:p w14:paraId="1DEC0915" w14:textId="607D2E38" w:rsidR="00493ED7" w:rsidRDefault="00493ED7" w:rsidP="00817D13">
      <w:pPr>
        <w:spacing w:after="0"/>
      </w:pPr>
      <w:r>
        <w:t>SDSR $3490.80</w:t>
      </w:r>
      <w:r>
        <w:tab/>
      </w:r>
      <w:r>
        <w:tab/>
      </w:r>
      <w:r>
        <w:tab/>
      </w:r>
      <w:r>
        <w:tab/>
      </w:r>
      <w:r>
        <w:tab/>
      </w:r>
      <w:r w:rsidR="002A396C">
        <w:t>RDO Truck Center $41000</w:t>
      </w:r>
    </w:p>
    <w:p w14:paraId="19EDAD5A" w14:textId="41801F73" w:rsidR="002A396C" w:rsidRDefault="002A396C" w:rsidP="00817D13">
      <w:pPr>
        <w:spacing w:after="0"/>
      </w:pPr>
      <w:r>
        <w:t>HWY Superintendent $2000</w:t>
      </w:r>
      <w:r>
        <w:tab/>
      </w:r>
      <w:r>
        <w:tab/>
      </w:r>
      <w:r>
        <w:tab/>
        <w:t>Chamberlain School $997.81</w:t>
      </w:r>
    </w:p>
    <w:p w14:paraId="0F9D6EBD" w14:textId="12C27BDF" w:rsidR="002A396C" w:rsidRDefault="002A396C" w:rsidP="00817D13">
      <w:pPr>
        <w:spacing w:after="0"/>
      </w:pPr>
      <w:r>
        <w:t>Wess Springs School $3690.52</w:t>
      </w:r>
      <w:r>
        <w:tab/>
      </w:r>
      <w:r>
        <w:tab/>
      </w:r>
      <w:r>
        <w:tab/>
        <w:t>South Central Water $25.51</w:t>
      </w:r>
    </w:p>
    <w:p w14:paraId="699671E8" w14:textId="3E7F5FEC" w:rsidR="002A396C" w:rsidRDefault="002A396C" w:rsidP="00817D13">
      <w:pPr>
        <w:spacing w:after="0"/>
      </w:pPr>
      <w:r>
        <w:t>Buffalo County Fire $38.66</w:t>
      </w:r>
      <w:r>
        <w:tab/>
      </w:r>
      <w:r>
        <w:tab/>
      </w:r>
      <w:r>
        <w:tab/>
        <w:t>Elvira $2917.23</w:t>
      </w:r>
    </w:p>
    <w:p w14:paraId="1FB62DEC" w14:textId="3B190B2A" w:rsidR="002A396C" w:rsidRDefault="002A396C" w:rsidP="00817D13">
      <w:pPr>
        <w:spacing w:after="0"/>
      </w:pPr>
      <w:r>
        <w:t>SDDOR $26133.87</w:t>
      </w:r>
      <w:r>
        <w:tab/>
      </w:r>
      <w:r>
        <w:tab/>
      </w:r>
      <w:r>
        <w:tab/>
      </w:r>
      <w:r>
        <w:tab/>
        <w:t>SDACO $38</w:t>
      </w:r>
    </w:p>
    <w:p w14:paraId="5A4FEE89" w14:textId="16505B71" w:rsidR="002A396C" w:rsidRDefault="002A396C" w:rsidP="00817D13">
      <w:pPr>
        <w:spacing w:after="0"/>
      </w:pPr>
      <w:proofErr w:type="spellStart"/>
      <w:r>
        <w:t>Amkota</w:t>
      </w:r>
      <w:proofErr w:type="spellEnd"/>
      <w:r>
        <w:tab/>
        <w:t xml:space="preserve"> $26.99</w:t>
      </w:r>
      <w:r>
        <w:tab/>
      </w:r>
      <w:r>
        <w:tab/>
      </w:r>
      <w:r>
        <w:tab/>
      </w:r>
      <w:r>
        <w:tab/>
      </w:r>
      <w:r>
        <w:tab/>
        <w:t>Avera McKennan $790.00</w:t>
      </w:r>
    </w:p>
    <w:p w14:paraId="183759B8" w14:textId="6C8A1970" w:rsidR="002A396C" w:rsidRDefault="002A396C" w:rsidP="00817D13">
      <w:pPr>
        <w:spacing w:after="0"/>
      </w:pPr>
      <w:r>
        <w:t>Brule County Treasurer $4778.50</w:t>
      </w:r>
      <w:r>
        <w:tab/>
      </w:r>
      <w:r>
        <w:tab/>
        <w:t>C&amp;R Supply $1427.12</w:t>
      </w:r>
    </w:p>
    <w:p w14:paraId="305D5600" w14:textId="2A028446" w:rsidR="002A396C" w:rsidRDefault="002A396C" w:rsidP="00817D13">
      <w:pPr>
        <w:spacing w:after="0"/>
      </w:pPr>
      <w:r>
        <w:t xml:space="preserve">CDT </w:t>
      </w:r>
      <w:r w:rsidR="00145FE9">
        <w:t>$529.17</w:t>
      </w:r>
      <w:r w:rsidR="00DF3388">
        <w:tab/>
      </w:r>
      <w:r w:rsidR="00DF3388">
        <w:tab/>
      </w:r>
      <w:r w:rsidR="00DF3388">
        <w:tab/>
      </w:r>
      <w:r w:rsidR="00DF3388">
        <w:tab/>
      </w:r>
      <w:r w:rsidR="00DF3388">
        <w:tab/>
        <w:t>Connecting Point $12027.50</w:t>
      </w:r>
    </w:p>
    <w:p w14:paraId="3C037216" w14:textId="5A421384" w:rsidR="00DF3388" w:rsidRDefault="00DF3388" w:rsidP="00817D13">
      <w:pPr>
        <w:spacing w:after="0"/>
      </w:pPr>
      <w:r>
        <w:t>Ecolab Pest $88.57</w:t>
      </w:r>
      <w:r>
        <w:tab/>
      </w:r>
      <w:r>
        <w:tab/>
      </w:r>
      <w:r>
        <w:tab/>
      </w:r>
      <w:r>
        <w:tab/>
        <w:t>Hughes County Auditor $885</w:t>
      </w:r>
    </w:p>
    <w:p w14:paraId="2032B820" w14:textId="522E7914" w:rsidR="00DF3388" w:rsidRDefault="00DF3388" w:rsidP="00817D13">
      <w:pPr>
        <w:spacing w:after="0"/>
      </w:pPr>
      <w:r>
        <w:t>Feistner Gravel $24750</w:t>
      </w:r>
      <w:r>
        <w:tab/>
      </w:r>
      <w:r>
        <w:tab/>
      </w:r>
      <w:r>
        <w:tab/>
      </w:r>
      <w:r>
        <w:tab/>
        <w:t>Heiman Fire $117</w:t>
      </w:r>
    </w:p>
    <w:p w14:paraId="66BDF4C6" w14:textId="07935DAB" w:rsidR="00DF3388" w:rsidRDefault="00DF3388" w:rsidP="00817D13">
      <w:pPr>
        <w:spacing w:after="0"/>
      </w:pPr>
      <w:r>
        <w:t>Lewis &amp; Clark Behavioral $184</w:t>
      </w:r>
      <w:r>
        <w:tab/>
      </w:r>
      <w:r>
        <w:tab/>
      </w:r>
      <w:r>
        <w:tab/>
        <w:t>Lewis Family Drug $29.56</w:t>
      </w:r>
    </w:p>
    <w:p w14:paraId="4BD87312" w14:textId="109C506D" w:rsidR="00DF3388" w:rsidRDefault="00DF3388" w:rsidP="00817D13">
      <w:pPr>
        <w:spacing w:after="0"/>
      </w:pPr>
      <w:proofErr w:type="spellStart"/>
      <w:r>
        <w:t>McLeods</w:t>
      </w:r>
      <w:proofErr w:type="spellEnd"/>
      <w:r>
        <w:t xml:space="preserve"> $108.97</w:t>
      </w:r>
      <w:r>
        <w:tab/>
      </w:r>
      <w:r>
        <w:tab/>
      </w:r>
      <w:r>
        <w:tab/>
      </w:r>
      <w:r>
        <w:tab/>
        <w:t>MIS $12</w:t>
      </w:r>
    </w:p>
    <w:p w14:paraId="655B03F8" w14:textId="168863FE" w:rsidR="00DF3388" w:rsidRDefault="00DF3388" w:rsidP="00817D13">
      <w:pPr>
        <w:spacing w:after="0"/>
      </w:pPr>
      <w:r>
        <w:t>Midstate Communications $434.48</w:t>
      </w:r>
      <w:r>
        <w:tab/>
      </w:r>
      <w:r>
        <w:tab/>
        <w:t>Minnehaha County $3228.12</w:t>
      </w:r>
    </w:p>
    <w:p w14:paraId="4784E938" w14:textId="3B764036" w:rsidR="00DF3388" w:rsidRDefault="00DF3388" w:rsidP="00817D13">
      <w:pPr>
        <w:spacing w:after="0"/>
      </w:pPr>
      <w:r>
        <w:t>D Morrison $87.72</w:t>
      </w:r>
      <w:r>
        <w:tab/>
      </w:r>
      <w:r>
        <w:tab/>
      </w:r>
      <w:r>
        <w:tab/>
      </w:r>
      <w:r>
        <w:tab/>
        <w:t>State of SD $31.25</w:t>
      </w:r>
    </w:p>
    <w:p w14:paraId="48172404" w14:textId="03EA90CF" w:rsidR="00DF3388" w:rsidRDefault="00DF3388" w:rsidP="00817D13">
      <w:pPr>
        <w:spacing w:after="0"/>
      </w:pPr>
      <w:r>
        <w:t>SDDOH $40</w:t>
      </w:r>
      <w:r>
        <w:tab/>
      </w:r>
      <w:r>
        <w:tab/>
      </w:r>
      <w:r>
        <w:tab/>
      </w:r>
      <w:r>
        <w:tab/>
      </w:r>
      <w:r>
        <w:tab/>
        <w:t>SD LTAP $125</w:t>
      </w:r>
    </w:p>
    <w:p w14:paraId="28B3B0EC" w14:textId="201988DA" w:rsidR="00DF3388" w:rsidRDefault="00DF3388" w:rsidP="00817D13">
      <w:pPr>
        <w:spacing w:after="0"/>
      </w:pPr>
      <w:r>
        <w:t xml:space="preserve">A </w:t>
      </w:r>
      <w:proofErr w:type="spellStart"/>
      <w:r>
        <w:t>Sinkie</w:t>
      </w:r>
      <w:proofErr w:type="spellEnd"/>
      <w:r>
        <w:t xml:space="preserve"> $719.77</w:t>
      </w:r>
      <w:r>
        <w:tab/>
      </w:r>
      <w:r>
        <w:tab/>
      </w:r>
      <w:r>
        <w:tab/>
      </w:r>
      <w:r>
        <w:tab/>
        <w:t>James D Taylor $2278.68</w:t>
      </w:r>
    </w:p>
    <w:p w14:paraId="688B7350" w14:textId="0F47CFED" w:rsidR="006C0979" w:rsidRDefault="006C0979" w:rsidP="00817D13">
      <w:pPr>
        <w:spacing w:after="0"/>
      </w:pPr>
      <w:r>
        <w:t>T-Mobile $15</w:t>
      </w:r>
      <w:r>
        <w:tab/>
      </w:r>
      <w:r>
        <w:tab/>
      </w:r>
      <w:r>
        <w:tab/>
      </w:r>
      <w:r>
        <w:tab/>
      </w:r>
      <w:r>
        <w:tab/>
        <w:t>Total Oil $5641.77</w:t>
      </w:r>
    </w:p>
    <w:p w14:paraId="5B3E2471" w14:textId="5B4659EB" w:rsidR="008306DA" w:rsidRDefault="008306DA" w:rsidP="00817D13">
      <w:pPr>
        <w:spacing w:after="0"/>
      </w:pPr>
      <w:r>
        <w:t xml:space="preserve">J </w:t>
      </w:r>
      <w:proofErr w:type="spellStart"/>
      <w:r>
        <w:t>VonEye</w:t>
      </w:r>
      <w:proofErr w:type="spellEnd"/>
      <w:r>
        <w:t xml:space="preserve"> $188.21</w:t>
      </w:r>
      <w:r>
        <w:tab/>
      </w:r>
      <w:r>
        <w:tab/>
      </w:r>
      <w:r>
        <w:tab/>
      </w:r>
      <w:r>
        <w:tab/>
        <w:t>USPS $308</w:t>
      </w:r>
    </w:p>
    <w:p w14:paraId="1E471FB3" w14:textId="15E2AB2B" w:rsidR="008306DA" w:rsidRDefault="008306DA" w:rsidP="00817D13">
      <w:pPr>
        <w:spacing w:after="0"/>
      </w:pPr>
      <w:r>
        <w:t>Central Electric $404.82</w:t>
      </w:r>
      <w:r>
        <w:tab/>
      </w:r>
      <w:r>
        <w:tab/>
      </w:r>
      <w:r>
        <w:tab/>
      </w:r>
      <w:r>
        <w:tab/>
        <w:t>SD Sheriff Association $121.05</w:t>
      </w:r>
    </w:p>
    <w:p w14:paraId="654FBE07" w14:textId="7C7D93A6" w:rsidR="008306DA" w:rsidRDefault="008306DA" w:rsidP="00817D13">
      <w:pPr>
        <w:spacing w:after="0"/>
      </w:pPr>
      <w:r>
        <w:t>Marco $137.10</w:t>
      </w:r>
      <w:r>
        <w:tab/>
      </w:r>
      <w:r>
        <w:tab/>
      </w:r>
      <w:r>
        <w:tab/>
      </w:r>
      <w:r>
        <w:tab/>
      </w:r>
      <w:r>
        <w:tab/>
        <w:t xml:space="preserve">Yvette </w:t>
      </w:r>
      <w:proofErr w:type="spellStart"/>
      <w:r>
        <w:t>Isburg</w:t>
      </w:r>
      <w:proofErr w:type="spellEnd"/>
      <w:r>
        <w:t xml:space="preserve"> $837.50</w:t>
      </w:r>
    </w:p>
    <w:p w14:paraId="39788A02" w14:textId="20F8EB8D" w:rsidR="008306DA" w:rsidRDefault="008306DA" w:rsidP="00817D13">
      <w:pPr>
        <w:spacing w:after="0"/>
      </w:pPr>
      <w:r>
        <w:t>W Willman $17.</w:t>
      </w:r>
      <w:r w:rsidR="005D7F40">
        <w:t>49</w:t>
      </w:r>
      <w:r w:rsidR="005D7F40">
        <w:tab/>
      </w:r>
      <w:r w:rsidR="005D7F40">
        <w:tab/>
      </w:r>
      <w:r w:rsidR="005D7F40">
        <w:tab/>
      </w:r>
      <w:r w:rsidR="005D7F40">
        <w:tab/>
        <w:t>L&amp;M Sanitation $190</w:t>
      </w:r>
    </w:p>
    <w:p w14:paraId="7C20B171" w14:textId="0D986034" w:rsidR="005D7F40" w:rsidRDefault="005D7F40" w:rsidP="00817D13">
      <w:pPr>
        <w:spacing w:after="0"/>
      </w:pPr>
      <w:r>
        <w:t>Wellmark $3965.85</w:t>
      </w:r>
      <w:r>
        <w:tab/>
      </w:r>
      <w:r>
        <w:tab/>
      </w:r>
      <w:r>
        <w:tab/>
      </w:r>
      <w:r>
        <w:tab/>
        <w:t>SDACC $250</w:t>
      </w:r>
    </w:p>
    <w:p w14:paraId="1B9A51D2" w14:textId="77777777" w:rsidR="006C0979" w:rsidRDefault="006C0979" w:rsidP="00817D13">
      <w:pPr>
        <w:spacing w:after="0"/>
      </w:pPr>
    </w:p>
    <w:p w14:paraId="660204A7" w14:textId="76D5EB13" w:rsidR="0053301C" w:rsidRDefault="0053301C" w:rsidP="00817D13">
      <w:pPr>
        <w:spacing w:after="0"/>
      </w:pPr>
      <w:r>
        <w:t>Commissioners discussed upcoming training.  No motions were made.</w:t>
      </w:r>
    </w:p>
    <w:p w14:paraId="57E27F25" w14:textId="77777777" w:rsidR="00FC46B0" w:rsidRDefault="00FC46B0" w:rsidP="00817D13">
      <w:pPr>
        <w:spacing w:after="0"/>
      </w:pPr>
    </w:p>
    <w:p w14:paraId="5F078CB2" w14:textId="77777777" w:rsidR="00FC46B0" w:rsidRDefault="00B257F7" w:rsidP="00FC46B0">
      <w:pPr>
        <w:spacing w:after="0"/>
      </w:pPr>
      <w:r>
        <w:t xml:space="preserve">Next commissioners meeting will be a special meeting on </w:t>
      </w:r>
      <w:r w:rsidR="0053301C">
        <w:t>October 3, 2023</w:t>
      </w:r>
      <w:r>
        <w:t>.</w:t>
      </w:r>
    </w:p>
    <w:p w14:paraId="73F113F7" w14:textId="2468AED3" w:rsidR="00817D13" w:rsidRDefault="00817D13" w:rsidP="00FC46B0">
      <w:pPr>
        <w:spacing w:after="0"/>
      </w:pPr>
      <w:r>
        <w:t xml:space="preserve">Motion to adjourn made by </w:t>
      </w:r>
      <w:r w:rsidR="0053301C">
        <w:t>Loudner</w:t>
      </w:r>
      <w:r>
        <w:t xml:space="preserve">; seconded by </w:t>
      </w:r>
      <w:r w:rsidR="0053301C">
        <w:t>Zastrow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9420" w14:textId="77777777" w:rsidR="003539B1" w:rsidRDefault="003539B1" w:rsidP="005A66D7">
      <w:pPr>
        <w:spacing w:after="0" w:line="240" w:lineRule="auto"/>
      </w:pPr>
      <w:r>
        <w:separator/>
      </w:r>
    </w:p>
  </w:endnote>
  <w:endnote w:type="continuationSeparator" w:id="0">
    <w:p w14:paraId="3698308B" w14:textId="77777777" w:rsidR="003539B1" w:rsidRDefault="003539B1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21B" w14:textId="77777777" w:rsidR="003539B1" w:rsidRDefault="003539B1" w:rsidP="005A66D7">
      <w:pPr>
        <w:spacing w:after="0" w:line="240" w:lineRule="auto"/>
      </w:pPr>
      <w:r>
        <w:separator/>
      </w:r>
    </w:p>
  </w:footnote>
  <w:footnote w:type="continuationSeparator" w:id="0">
    <w:p w14:paraId="6ADCC5E5" w14:textId="77777777" w:rsidR="003539B1" w:rsidRDefault="003539B1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81B08"/>
    <w:rsid w:val="000D0D85"/>
    <w:rsid w:val="001418ED"/>
    <w:rsid w:val="00145FE9"/>
    <w:rsid w:val="0016522F"/>
    <w:rsid w:val="001F2C8A"/>
    <w:rsid w:val="00213D47"/>
    <w:rsid w:val="002A396C"/>
    <w:rsid w:val="002C67F1"/>
    <w:rsid w:val="00300D35"/>
    <w:rsid w:val="00312136"/>
    <w:rsid w:val="003153D4"/>
    <w:rsid w:val="003539B1"/>
    <w:rsid w:val="00374F91"/>
    <w:rsid w:val="00382837"/>
    <w:rsid w:val="003A2BFC"/>
    <w:rsid w:val="003D636D"/>
    <w:rsid w:val="00435287"/>
    <w:rsid w:val="00455B4C"/>
    <w:rsid w:val="00493ED7"/>
    <w:rsid w:val="0053301C"/>
    <w:rsid w:val="0054314A"/>
    <w:rsid w:val="0059263E"/>
    <w:rsid w:val="005A66D7"/>
    <w:rsid w:val="005B5038"/>
    <w:rsid w:val="005D7F40"/>
    <w:rsid w:val="0061255F"/>
    <w:rsid w:val="0062199A"/>
    <w:rsid w:val="006C0979"/>
    <w:rsid w:val="006F01E1"/>
    <w:rsid w:val="0073364B"/>
    <w:rsid w:val="00756B87"/>
    <w:rsid w:val="00775C58"/>
    <w:rsid w:val="007A7384"/>
    <w:rsid w:val="007C4114"/>
    <w:rsid w:val="007F6589"/>
    <w:rsid w:val="00817D13"/>
    <w:rsid w:val="008306DA"/>
    <w:rsid w:val="008315FE"/>
    <w:rsid w:val="0084282F"/>
    <w:rsid w:val="008A7AED"/>
    <w:rsid w:val="008D627F"/>
    <w:rsid w:val="008F644D"/>
    <w:rsid w:val="00906797"/>
    <w:rsid w:val="009678C6"/>
    <w:rsid w:val="00984FFD"/>
    <w:rsid w:val="009F531F"/>
    <w:rsid w:val="009F6F6A"/>
    <w:rsid w:val="00A068A2"/>
    <w:rsid w:val="00AD7772"/>
    <w:rsid w:val="00B140B5"/>
    <w:rsid w:val="00B257F7"/>
    <w:rsid w:val="00BB036B"/>
    <w:rsid w:val="00BE0149"/>
    <w:rsid w:val="00BE3A2D"/>
    <w:rsid w:val="00C04CD9"/>
    <w:rsid w:val="00C679FA"/>
    <w:rsid w:val="00C87D86"/>
    <w:rsid w:val="00CE2A58"/>
    <w:rsid w:val="00D26592"/>
    <w:rsid w:val="00D908D0"/>
    <w:rsid w:val="00DB7E7B"/>
    <w:rsid w:val="00DF3388"/>
    <w:rsid w:val="00E03438"/>
    <w:rsid w:val="00F43FC6"/>
    <w:rsid w:val="00FB069C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8</cp:revision>
  <cp:lastPrinted>2023-09-07T20:29:00Z</cp:lastPrinted>
  <dcterms:created xsi:type="dcterms:W3CDTF">2023-09-07T16:01:00Z</dcterms:created>
  <dcterms:modified xsi:type="dcterms:W3CDTF">2023-09-07T20:39:00Z</dcterms:modified>
</cp:coreProperties>
</file>