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1EE" w14:textId="77777777" w:rsidR="00817D13" w:rsidRDefault="00817D13" w:rsidP="00817D13">
      <w:pPr>
        <w:spacing w:after="0" w:line="240" w:lineRule="auto"/>
        <w:jc w:val="center"/>
      </w:pPr>
      <w:r>
        <w:t>BUFFALO COUNTY BOARD OF COMMISSIONERS</w:t>
      </w:r>
    </w:p>
    <w:p w14:paraId="26801FD1" w14:textId="69BBFBFD" w:rsidR="00817D13" w:rsidRDefault="00817D13" w:rsidP="00817D13">
      <w:pPr>
        <w:spacing w:after="0" w:line="240" w:lineRule="auto"/>
        <w:jc w:val="center"/>
      </w:pPr>
      <w:bookmarkStart w:id="0" w:name="_Hlk113720558"/>
      <w:r>
        <w:t xml:space="preserve">REGULAR MEETING - </w:t>
      </w:r>
      <w:r w:rsidR="009F6F6A">
        <w:t>Tuesday</w:t>
      </w:r>
      <w:r>
        <w:t xml:space="preserve">, </w:t>
      </w:r>
      <w:r w:rsidR="004A22AA">
        <w:t>October 3</w:t>
      </w:r>
      <w:r w:rsidR="00DB7E7B">
        <w:t>, 202</w:t>
      </w:r>
      <w:r w:rsidR="00455B4C">
        <w:t>3</w:t>
      </w:r>
    </w:p>
    <w:bookmarkEnd w:id="0"/>
    <w:p w14:paraId="1C515657" w14:textId="77777777" w:rsidR="00817D13" w:rsidRDefault="00817D13" w:rsidP="00817D13">
      <w:pPr>
        <w:spacing w:after="0" w:line="240" w:lineRule="auto"/>
        <w:jc w:val="center"/>
      </w:pPr>
    </w:p>
    <w:p w14:paraId="776A1108" w14:textId="47CC5C08" w:rsidR="00817D13" w:rsidRDefault="00817D13" w:rsidP="00817D13">
      <w:pPr>
        <w:spacing w:after="0" w:line="240" w:lineRule="auto"/>
      </w:pPr>
      <w:r>
        <w:t xml:space="preserve">Chairman </w:t>
      </w:r>
      <w:r w:rsidR="00455B4C">
        <w:t>Dawn Cable</w:t>
      </w:r>
      <w:r>
        <w:t xml:space="preserve"> called the meeting to order at 1:00pm with Commissioner</w:t>
      </w:r>
      <w:r w:rsidR="009F6F6A">
        <w:t xml:space="preserve">s </w:t>
      </w:r>
      <w:r w:rsidR="00114678">
        <w:t xml:space="preserve">Rex Zastrow present.  Commissioner Loudner absent. </w:t>
      </w:r>
    </w:p>
    <w:p w14:paraId="3B1C6069" w14:textId="77777777" w:rsidR="00817D13" w:rsidRDefault="00817D13" w:rsidP="00817D13">
      <w:pPr>
        <w:spacing w:after="0" w:line="240" w:lineRule="auto"/>
      </w:pPr>
    </w:p>
    <w:p w14:paraId="6FE584A0" w14:textId="37DD0E1B" w:rsidR="00455B4C" w:rsidRDefault="00817D13" w:rsidP="00817D13">
      <w:pPr>
        <w:spacing w:after="0" w:line="240" w:lineRule="auto"/>
      </w:pPr>
      <w:r>
        <w:t xml:space="preserve">Also present was </w:t>
      </w:r>
      <w:r w:rsidR="00455B4C">
        <w:t>Dave Larson, States Attorney;</w:t>
      </w:r>
      <w:r>
        <w:t xml:space="preserve"> Debra Morrison, Buffalo County Auditor; and several concerned citizens. </w:t>
      </w:r>
      <w:r w:rsidR="00114678">
        <w:t xml:space="preserve"> Zastrow</w:t>
      </w:r>
      <w:r>
        <w:t xml:space="preserve"> moved to accept the agenda, seconded by </w:t>
      </w:r>
      <w:r w:rsidR="00114678">
        <w:t>Loudner</w:t>
      </w:r>
      <w:r>
        <w:t xml:space="preserve">.  Motion carried by all voting </w:t>
      </w:r>
      <w:r w:rsidR="00455B4C">
        <w:t>A</w:t>
      </w:r>
      <w:r>
        <w:t>yes.</w:t>
      </w:r>
      <w:r w:rsidR="009F6F6A">
        <w:t xml:space="preserve">   </w:t>
      </w:r>
    </w:p>
    <w:p w14:paraId="253305B5" w14:textId="77777777" w:rsidR="00455B4C" w:rsidRDefault="00455B4C" w:rsidP="00817D13">
      <w:pPr>
        <w:spacing w:after="0" w:line="240" w:lineRule="auto"/>
      </w:pPr>
    </w:p>
    <w:p w14:paraId="4AAB6367" w14:textId="620B130E" w:rsidR="00817D13" w:rsidRDefault="00455B4C" w:rsidP="00817D13">
      <w:pPr>
        <w:spacing w:after="0" w:line="240" w:lineRule="auto"/>
      </w:pPr>
      <w:r>
        <w:t xml:space="preserve">Zastrow </w:t>
      </w:r>
      <w:r w:rsidR="009F6F6A">
        <w:t xml:space="preserve">moved to accept </w:t>
      </w:r>
      <w:r>
        <w:t>the previous</w:t>
      </w:r>
      <w:r w:rsidR="009F6F6A">
        <w:t xml:space="preserve"> minute</w:t>
      </w:r>
      <w:r>
        <w:t>s</w:t>
      </w:r>
      <w:r w:rsidR="009F6F6A">
        <w:t xml:space="preserve">, seconded by </w:t>
      </w:r>
      <w:r w:rsidR="00114678">
        <w:t>Cable</w:t>
      </w:r>
      <w:r w:rsidR="009F6F6A">
        <w:t xml:space="preserve">.  Motion Carried by all voting </w:t>
      </w:r>
      <w:r w:rsidR="0072024C">
        <w:t>A</w:t>
      </w:r>
      <w:r w:rsidR="009F6F6A">
        <w:t>yes.</w:t>
      </w:r>
    </w:p>
    <w:p w14:paraId="0363B4A1" w14:textId="23152F33" w:rsidR="009F6F6A" w:rsidRDefault="009F6F6A" w:rsidP="00817D13">
      <w:pPr>
        <w:spacing w:after="0" w:line="240" w:lineRule="auto"/>
      </w:pPr>
    </w:p>
    <w:p w14:paraId="690808AD" w14:textId="1A30C7F5" w:rsidR="00114678" w:rsidRDefault="00114678" w:rsidP="00817D13">
      <w:pPr>
        <w:spacing w:after="0" w:line="240" w:lineRule="auto"/>
      </w:pPr>
      <w:r>
        <w:t xml:space="preserve">Microsoft Imaging Systems, Inc representative Diane Anderson addressed the commission regarding </w:t>
      </w:r>
      <w:r w:rsidR="0072024C">
        <w:t xml:space="preserve">Register of Deeds historical books.  Zastrow made a motion to have MIS complete the scanning of the remaining books; seconded by Cable.  Motion carried by all voting Ayes.  </w:t>
      </w:r>
    </w:p>
    <w:p w14:paraId="7F510797" w14:textId="77777777" w:rsidR="0072024C" w:rsidRDefault="0072024C" w:rsidP="00817D13">
      <w:pPr>
        <w:spacing w:after="0" w:line="240" w:lineRule="auto"/>
      </w:pPr>
    </w:p>
    <w:p w14:paraId="415CDC75" w14:textId="37CD9154" w:rsidR="0072024C" w:rsidRDefault="0072024C" w:rsidP="00817D13">
      <w:pPr>
        <w:spacing w:after="0" w:line="240" w:lineRule="auto"/>
      </w:pPr>
      <w:r>
        <w:t>Risty Benefits, Inc representatives addressed the commission regarding Buffalo County Employee insurance.  No action was taken.</w:t>
      </w:r>
    </w:p>
    <w:p w14:paraId="7A1EE3C0" w14:textId="77777777" w:rsidR="0072024C" w:rsidRDefault="0072024C" w:rsidP="00817D13">
      <w:pPr>
        <w:spacing w:after="0" w:line="240" w:lineRule="auto"/>
      </w:pPr>
    </w:p>
    <w:p w14:paraId="246C0E3F" w14:textId="584C28D9" w:rsidR="0072024C" w:rsidRDefault="0072024C" w:rsidP="0072024C">
      <w:pPr>
        <w:spacing w:after="0" w:line="240" w:lineRule="auto"/>
      </w:pPr>
      <w:r>
        <w:t xml:space="preserve">Highway Superintendent Tanner Grohs </w:t>
      </w:r>
      <w:r>
        <w:t>September Fuel quotes/bids from Total Oil, Inc. for Unleaded Gas @ $</w:t>
      </w:r>
      <w:r>
        <w:t>3.87</w:t>
      </w:r>
      <w:r>
        <w:t xml:space="preserve"> per gallon, Ethanol Gas @ $</w:t>
      </w:r>
      <w:r>
        <w:t>3.39</w:t>
      </w:r>
      <w:r>
        <w:t xml:space="preserve"> per gallon, Diesel #1 Dyed Premium @ $NA, and Diesel #2 Dyed Premium @ $3.</w:t>
      </w:r>
      <w:r>
        <w:t>89</w:t>
      </w:r>
      <w:r>
        <w:t xml:space="preserve"> per gallon. Motion to accept by </w:t>
      </w:r>
      <w:r>
        <w:t>Zastrow</w:t>
      </w:r>
      <w:r>
        <w:t xml:space="preserve">, seconded by </w:t>
      </w:r>
      <w:r>
        <w:t>Cable</w:t>
      </w:r>
      <w:r>
        <w:t xml:space="preserve">. Motion carried by all voting Ayes. </w:t>
      </w:r>
    </w:p>
    <w:p w14:paraId="36FACAD7" w14:textId="606B4CDF" w:rsidR="0072024C" w:rsidRDefault="0072024C" w:rsidP="00817D13">
      <w:pPr>
        <w:spacing w:after="0" w:line="240" w:lineRule="auto"/>
      </w:pPr>
    </w:p>
    <w:p w14:paraId="699F9B38" w14:textId="238EC6CB" w:rsidR="00114678" w:rsidRDefault="00D52341" w:rsidP="00817D13">
      <w:pPr>
        <w:spacing w:after="0" w:line="240" w:lineRule="auto"/>
      </w:pPr>
      <w:r>
        <w:t>Zastrow made a motion to maintain Highway Hours Monday – Thursday (</w:t>
      </w:r>
      <w:r w:rsidR="00971D02">
        <w:t>10-hour</w:t>
      </w:r>
      <w:r>
        <w:t xml:space="preserve"> days) for a trial basis; seconded by Cable.  Motion carried by all voting Ayes.</w:t>
      </w:r>
    </w:p>
    <w:p w14:paraId="08EE6E17" w14:textId="77777777" w:rsidR="00D52341" w:rsidRDefault="00D52341" w:rsidP="00817D13">
      <w:pPr>
        <w:spacing w:after="0" w:line="240" w:lineRule="auto"/>
      </w:pPr>
    </w:p>
    <w:p w14:paraId="7234A913" w14:textId="181BB927" w:rsidR="00D52341" w:rsidRDefault="00D52341" w:rsidP="00817D13">
      <w:pPr>
        <w:spacing w:after="0" w:line="240" w:lineRule="auto"/>
      </w:pPr>
      <w:r>
        <w:t xml:space="preserve">Zastrow made a motion to approve the purchase of a mower; seconded by Cable.  Motion carried by all voting Ayes.  </w:t>
      </w:r>
    </w:p>
    <w:p w14:paraId="22219A79" w14:textId="77777777" w:rsidR="00D52341" w:rsidRDefault="00D52341" w:rsidP="00817D13">
      <w:pPr>
        <w:spacing w:after="0" w:line="240" w:lineRule="auto"/>
      </w:pPr>
    </w:p>
    <w:p w14:paraId="0AFFB39E" w14:textId="671795D3" w:rsidR="00D52341" w:rsidRDefault="00D52341" w:rsidP="00817D13">
      <w:pPr>
        <w:spacing w:after="0" w:line="240" w:lineRule="auto"/>
      </w:pPr>
      <w:r>
        <w:t>Zastrow made a motion to approve the purchase of new blades contingent upon acceptance of a grant</w:t>
      </w:r>
      <w:r w:rsidR="00CB62C1">
        <w:t>/loan</w:t>
      </w:r>
      <w:r>
        <w:t>; seconded by Cable.  Motion carried by all voting Ayes.</w:t>
      </w:r>
    </w:p>
    <w:p w14:paraId="2474294E" w14:textId="77777777" w:rsidR="00D52341" w:rsidRDefault="00D52341" w:rsidP="00817D13">
      <w:pPr>
        <w:spacing w:after="0" w:line="240" w:lineRule="auto"/>
      </w:pPr>
    </w:p>
    <w:p w14:paraId="0BAE942B" w14:textId="155746B6" w:rsidR="00D52341" w:rsidRDefault="00D52341" w:rsidP="00817D13">
      <w:pPr>
        <w:spacing w:after="0" w:line="240" w:lineRule="auto"/>
      </w:pPr>
      <w:r>
        <w:t xml:space="preserve">Zastrow made a motion to surplus a Buffalo County Snowplow; seconded by Cable.  Motion carried by all voting Ayes.  </w:t>
      </w:r>
    </w:p>
    <w:p w14:paraId="50631472" w14:textId="77777777" w:rsidR="00D52341" w:rsidRDefault="00D52341" w:rsidP="00817D13">
      <w:pPr>
        <w:spacing w:after="0" w:line="240" w:lineRule="auto"/>
      </w:pPr>
    </w:p>
    <w:p w14:paraId="032C09D9" w14:textId="7229B2E2" w:rsidR="00BE0149" w:rsidRDefault="00BE0149" w:rsidP="00817D13">
      <w:pPr>
        <w:spacing w:after="0" w:line="240" w:lineRule="auto"/>
      </w:pPr>
      <w:r>
        <w:t>Auditor</w:t>
      </w:r>
      <w:r w:rsidR="007A7384">
        <w:t>/ROD</w:t>
      </w:r>
      <w:r>
        <w:t xml:space="preserve"> Debra Morrison </w:t>
      </w:r>
      <w:r w:rsidR="007A7384">
        <w:t xml:space="preserve">gave her report.  There were 3 hospitalizations during the previous month. </w:t>
      </w:r>
      <w:r w:rsidR="00D52341">
        <w:t>August</w:t>
      </w:r>
      <w:r w:rsidR="007A7384">
        <w:t xml:space="preserve"> Treasurer/Auditor report:  Bank Balance: $2,</w:t>
      </w:r>
      <w:r w:rsidR="00D52341">
        <w:t>055,332.84</w:t>
      </w:r>
      <w:r w:rsidR="007A7384">
        <w:t xml:space="preserve">; C.D.: $200,000.00; Cash &amp; Cash Items: $400.00.  </w:t>
      </w:r>
      <w:r w:rsidR="005A37A6">
        <w:t>August</w:t>
      </w:r>
      <w:r w:rsidR="007A7384">
        <w:t xml:space="preserve"> Register of Deeds Statement of Fees Collected report: $</w:t>
      </w:r>
      <w:r w:rsidR="005A37A6">
        <w:t>217.25</w:t>
      </w:r>
      <w:r w:rsidR="007A7384">
        <w:t>.</w:t>
      </w:r>
      <w:r w:rsidR="005A37A6">
        <w:t xml:space="preserve">  Lode Star Casino and Crow Creek Convenience Store</w:t>
      </w:r>
      <w:r w:rsidR="007A7384">
        <w:t xml:space="preserve"> </w:t>
      </w:r>
      <w:r w:rsidR="005A37A6">
        <w:t xml:space="preserve">will be receiving their 2024 Liquor and Wine License Renewals. </w:t>
      </w:r>
      <w:r w:rsidR="007A7384">
        <w:t xml:space="preserve"> </w:t>
      </w:r>
      <w:r w:rsidR="00213D47">
        <w:t xml:space="preserve">No </w:t>
      </w:r>
      <w:r w:rsidR="005A37A6">
        <w:t xml:space="preserve">action was taken.  </w:t>
      </w:r>
      <w:r w:rsidR="00213D47">
        <w:t xml:space="preserve">  </w:t>
      </w:r>
    </w:p>
    <w:p w14:paraId="1C1A05F4" w14:textId="77777777" w:rsidR="007A7384" w:rsidRDefault="007A7384" w:rsidP="00817D13">
      <w:pPr>
        <w:spacing w:after="0" w:line="240" w:lineRule="auto"/>
      </w:pPr>
    </w:p>
    <w:p w14:paraId="0AC55B03" w14:textId="579CEF30" w:rsidR="0053301C" w:rsidRDefault="00CB62C1" w:rsidP="00817D13">
      <w:pPr>
        <w:spacing w:after="0" w:line="240" w:lineRule="auto"/>
      </w:pPr>
      <w:r>
        <w:t xml:space="preserve">Commissioners discussed and approved Abernathy American Legion Post #16 voucher for October, November and December and signed approval for the One Day Uniform Alcoholic Beverage License.  </w:t>
      </w:r>
    </w:p>
    <w:p w14:paraId="621C61EE" w14:textId="77777777" w:rsidR="00CB62C1" w:rsidRDefault="00CB62C1" w:rsidP="00817D13">
      <w:pPr>
        <w:spacing w:after="0" w:line="240" w:lineRule="auto"/>
      </w:pPr>
    </w:p>
    <w:p w14:paraId="571744BD" w14:textId="4882CF77" w:rsidR="00CB62C1" w:rsidRDefault="00CB62C1" w:rsidP="00817D13">
      <w:pPr>
        <w:spacing w:after="0" w:line="240" w:lineRule="auto"/>
      </w:pPr>
      <w:r>
        <w:t>Zastrow made a motion to approve the Credit Card Policy in the Buffalo County Handbook; seconded by Cable.  Motion carried by all voting Aye.</w:t>
      </w:r>
    </w:p>
    <w:p w14:paraId="6300BE8C" w14:textId="18127486" w:rsidR="00CB62C1" w:rsidRDefault="00CB62C1" w:rsidP="00817D13">
      <w:pPr>
        <w:spacing w:after="0" w:line="240" w:lineRule="auto"/>
      </w:pPr>
      <w:r>
        <w:lastRenderedPageBreak/>
        <w:t xml:space="preserve">Hand/Buffalo County Emergency Manager Arlen Gortmaker spoke to the commissioners about upcoming events and possible grants.  No action was taken.  </w:t>
      </w:r>
    </w:p>
    <w:p w14:paraId="671FBCF1" w14:textId="77777777" w:rsidR="00CB62C1" w:rsidRDefault="00CB62C1" w:rsidP="00817D13">
      <w:pPr>
        <w:spacing w:after="0" w:line="240" w:lineRule="auto"/>
      </w:pPr>
    </w:p>
    <w:p w14:paraId="6C12104E" w14:textId="7963A553" w:rsidR="00CB62C1" w:rsidRDefault="00191F8E" w:rsidP="00817D13">
      <w:pPr>
        <w:spacing w:after="0" w:line="240" w:lineRule="auto"/>
      </w:pPr>
      <w:r>
        <w:t xml:space="preserve">Treasurer Janice Von Eye and Auditor/ROD Debra Morrison addressed the commissioners regarding courthouse needs in regards to weeds, trees and upkeep.  No action was taken.  </w:t>
      </w:r>
    </w:p>
    <w:p w14:paraId="34B81539" w14:textId="77777777" w:rsidR="00191F8E" w:rsidRDefault="00191F8E" w:rsidP="00817D13">
      <w:pPr>
        <w:spacing w:after="0" w:line="240" w:lineRule="auto"/>
      </w:pPr>
    </w:p>
    <w:p w14:paraId="1527A4C7" w14:textId="1F0AE9DE" w:rsidR="00191F8E" w:rsidRDefault="00191F8E" w:rsidP="00817D13">
      <w:pPr>
        <w:spacing w:after="0" w:line="240" w:lineRule="auto"/>
      </w:pPr>
      <w:r>
        <w:t xml:space="preserve">Zastrow made a motion to approve </w:t>
      </w:r>
      <w:r w:rsidR="005F5960">
        <w:t>the upcoming</w:t>
      </w:r>
      <w:r>
        <w:t xml:space="preserve"> Safety Conference in November; seconded by Cable.  Motion carried by all voting Ayes.  </w:t>
      </w:r>
    </w:p>
    <w:p w14:paraId="309D3547" w14:textId="77777777" w:rsidR="005F5960" w:rsidRDefault="005F5960" w:rsidP="00817D13">
      <w:pPr>
        <w:spacing w:after="0" w:line="240" w:lineRule="auto"/>
      </w:pPr>
    </w:p>
    <w:p w14:paraId="1242DF26" w14:textId="3401D5AD" w:rsidR="005F5960" w:rsidRDefault="005F5960" w:rsidP="00817D13">
      <w:pPr>
        <w:spacing w:after="0" w:line="240" w:lineRule="auto"/>
      </w:pPr>
      <w:r>
        <w:t>Executive session was held for personal reasons starting at 3:21pm.  Executive session ended at 3:27pm.  No action was taken.</w:t>
      </w:r>
    </w:p>
    <w:p w14:paraId="3507A752" w14:textId="77777777" w:rsidR="005F5960" w:rsidRDefault="005F5960" w:rsidP="00817D13">
      <w:pPr>
        <w:spacing w:after="0" w:line="240" w:lineRule="auto"/>
      </w:pPr>
    </w:p>
    <w:p w14:paraId="6FC517F3" w14:textId="2DE49A46" w:rsidR="0053301C" w:rsidRDefault="005F5960" w:rsidP="00817D13">
      <w:pPr>
        <w:spacing w:after="0" w:line="240" w:lineRule="auto"/>
      </w:pPr>
      <w:r>
        <w:t>Zastrow</w:t>
      </w:r>
      <w:r w:rsidR="0053301C">
        <w:t xml:space="preserve"> made a</w:t>
      </w:r>
      <w:r w:rsidR="005D7F40">
        <w:t xml:space="preserve"> </w:t>
      </w:r>
      <w:r w:rsidR="0053301C">
        <w:t xml:space="preserve">motion to approve the vouchers, seconded by </w:t>
      </w:r>
      <w:r>
        <w:t>Cable</w:t>
      </w:r>
      <w:r w:rsidR="0053301C">
        <w:t xml:space="preserve">.  Motion carried by all voting Ayes.  </w:t>
      </w:r>
    </w:p>
    <w:p w14:paraId="57FBA96B" w14:textId="21D73F12" w:rsidR="00817D13" w:rsidRDefault="00817D13" w:rsidP="00817D13">
      <w:pPr>
        <w:spacing w:after="0"/>
        <w:rPr>
          <w:i/>
          <w:iCs/>
        </w:rPr>
      </w:pPr>
      <w:r>
        <w:rPr>
          <w:i/>
          <w:iCs/>
        </w:rPr>
        <w:t>APPROV</w:t>
      </w:r>
      <w:r w:rsidR="00435287">
        <w:rPr>
          <w:i/>
          <w:iCs/>
        </w:rPr>
        <w:t>ED</w:t>
      </w:r>
      <w:r>
        <w:rPr>
          <w:i/>
          <w:iCs/>
        </w:rPr>
        <w:t xml:space="preserve"> FOR DISPERSEMENTS</w:t>
      </w:r>
      <w:r w:rsidR="001F2C8A">
        <w:rPr>
          <w:i/>
          <w:iCs/>
        </w:rPr>
        <w:t xml:space="preserve"> August/September</w:t>
      </w:r>
      <w:r>
        <w:rPr>
          <w:i/>
          <w:iCs/>
        </w:rPr>
        <w:t>:</w:t>
      </w:r>
    </w:p>
    <w:p w14:paraId="6C9F46F6" w14:textId="01046DFF" w:rsidR="00817D13" w:rsidRDefault="00817D13" w:rsidP="00817D13">
      <w:pPr>
        <w:spacing w:after="0"/>
      </w:pPr>
      <w:r>
        <w:t>Commissioner, salary $</w:t>
      </w:r>
      <w:r w:rsidR="005F5960">
        <w:t>420</w:t>
      </w:r>
      <w:r>
        <w:tab/>
      </w:r>
      <w:r>
        <w:tab/>
      </w:r>
      <w:r>
        <w:tab/>
        <w:t>Commissioner, salary $</w:t>
      </w:r>
      <w:r w:rsidR="005F5960">
        <w:t>420</w:t>
      </w:r>
    </w:p>
    <w:p w14:paraId="357231B8" w14:textId="706AF02E" w:rsidR="00817D13" w:rsidRDefault="00817D13" w:rsidP="00817D13">
      <w:pPr>
        <w:spacing w:after="0"/>
      </w:pPr>
      <w:r>
        <w:t>Commissioner, salary $</w:t>
      </w:r>
      <w:r w:rsidR="005F5960">
        <w:t>420</w:t>
      </w:r>
      <w:r>
        <w:tab/>
      </w:r>
      <w:r>
        <w:tab/>
      </w:r>
      <w:r>
        <w:tab/>
        <w:t>Auditor/Register of Deeds, salary $</w:t>
      </w:r>
      <w:r w:rsidR="00213D47">
        <w:t>3500</w:t>
      </w:r>
    </w:p>
    <w:p w14:paraId="78EA3E7A" w14:textId="51F6A4CD" w:rsidR="00817D13" w:rsidRDefault="00817D13" w:rsidP="00817D13">
      <w:pPr>
        <w:spacing w:after="0"/>
      </w:pPr>
      <w:r>
        <w:t>Treasurer, salary $</w:t>
      </w:r>
      <w:r w:rsidR="00213D47">
        <w:t>3675</w:t>
      </w:r>
      <w:r>
        <w:tab/>
      </w:r>
      <w:r>
        <w:tab/>
      </w:r>
      <w:r>
        <w:tab/>
      </w:r>
      <w:r w:rsidR="00213D47">
        <w:tab/>
      </w:r>
      <w:r>
        <w:t>Director of Equalization, salary $</w:t>
      </w:r>
      <w:r w:rsidR="00E00112">
        <w:t>2803.50</w:t>
      </w:r>
    </w:p>
    <w:p w14:paraId="4D6BB7F8" w14:textId="1EFD37B9" w:rsidR="00817D13" w:rsidRDefault="00817D13" w:rsidP="00817D13">
      <w:pPr>
        <w:spacing w:after="0"/>
      </w:pPr>
      <w:r>
        <w:t>States Attorney, salary $</w:t>
      </w:r>
      <w:r w:rsidR="00213D47">
        <w:t>3432.71</w:t>
      </w:r>
      <w:r>
        <w:tab/>
      </w:r>
      <w:r>
        <w:tab/>
        <w:t>Sheriff, salary $</w:t>
      </w:r>
      <w:r w:rsidR="00213D47">
        <w:t>4583.33</w:t>
      </w:r>
    </w:p>
    <w:p w14:paraId="387D836E" w14:textId="3E158CE2" w:rsidR="00817D13" w:rsidRDefault="00817D13" w:rsidP="00817D13">
      <w:pPr>
        <w:spacing w:after="0"/>
      </w:pPr>
      <w:r>
        <w:t>Highway Superintendent, salary $</w:t>
      </w:r>
      <w:r w:rsidR="00213D47">
        <w:t>4666.67</w:t>
      </w:r>
      <w:r>
        <w:tab/>
        <w:t>Highway Assistant, hourly, $</w:t>
      </w:r>
      <w:r w:rsidR="00E00112">
        <w:t>4410.00</w:t>
      </w:r>
      <w:r>
        <w:tab/>
      </w:r>
    </w:p>
    <w:p w14:paraId="0171C9C7" w14:textId="5B2A19D8" w:rsidR="002C67F1" w:rsidRDefault="00213D47" w:rsidP="00817D13">
      <w:pPr>
        <w:spacing w:after="0"/>
      </w:pPr>
      <w:r>
        <w:t>Highway Assistant, hourly $4</w:t>
      </w:r>
      <w:r w:rsidR="00E00112">
        <w:t>361.40</w:t>
      </w:r>
      <w:r>
        <w:tab/>
      </w:r>
      <w:r w:rsidR="00817D13">
        <w:tab/>
        <w:t>Weed Supervisor, $250.00</w:t>
      </w:r>
      <w:r w:rsidR="00817D13">
        <w:tab/>
      </w:r>
      <w:r w:rsidR="00817D13">
        <w:tab/>
      </w:r>
    </w:p>
    <w:p w14:paraId="0EE57AF8" w14:textId="6EDD5504" w:rsidR="00817D13" w:rsidRDefault="00817D13" w:rsidP="00817D13">
      <w:pPr>
        <w:spacing w:after="0"/>
      </w:pPr>
      <w:r>
        <w:t>Wellmark, group insurance $</w:t>
      </w:r>
      <w:r w:rsidR="00E00112">
        <w:t>11897.55</w:t>
      </w:r>
      <w:r>
        <w:tab/>
      </w:r>
      <w:r>
        <w:tab/>
      </w:r>
      <w:r w:rsidR="002C67F1">
        <w:t>Quoin Bank $</w:t>
      </w:r>
      <w:r w:rsidR="00213D47">
        <w:t>7164.47</w:t>
      </w:r>
    </w:p>
    <w:p w14:paraId="6BDA0B69" w14:textId="7953CBE7" w:rsidR="00213D47" w:rsidRDefault="00817D13" w:rsidP="00817D13">
      <w:pPr>
        <w:spacing w:after="0"/>
      </w:pPr>
      <w:r>
        <w:t>Aflac $</w:t>
      </w:r>
      <w:r w:rsidR="00493ED7">
        <w:t>233.86</w:t>
      </w:r>
      <w:r>
        <w:tab/>
      </w:r>
      <w:r>
        <w:tab/>
      </w:r>
      <w:r>
        <w:tab/>
      </w:r>
      <w:r>
        <w:tab/>
      </w:r>
      <w:r>
        <w:tab/>
      </w:r>
      <w:r w:rsidR="00493ED7">
        <w:t>Division of CS $457</w:t>
      </w:r>
    </w:p>
    <w:p w14:paraId="7C20B171" w14:textId="71D802BA" w:rsidR="005D7F40" w:rsidRDefault="00493ED7" w:rsidP="005F5960">
      <w:pPr>
        <w:spacing w:after="0"/>
      </w:pPr>
      <w:r>
        <w:t>SDSR $</w:t>
      </w:r>
      <w:r w:rsidR="00E00112">
        <w:t>3573.32</w:t>
      </w:r>
      <w:r w:rsidR="00E00112">
        <w:tab/>
      </w:r>
      <w:r>
        <w:tab/>
      </w:r>
      <w:r>
        <w:tab/>
      </w:r>
      <w:r>
        <w:tab/>
      </w:r>
      <w:r>
        <w:tab/>
      </w:r>
      <w:r w:rsidR="005F5960">
        <w:t>Aurora-Brule $46.75</w:t>
      </w:r>
    </w:p>
    <w:p w14:paraId="1A83DE7E" w14:textId="212BDB1A" w:rsidR="005127AE" w:rsidRDefault="005127AE" w:rsidP="005F5960">
      <w:pPr>
        <w:spacing w:after="0"/>
      </w:pPr>
      <w:r>
        <w:t>SDDOR $22841.05</w:t>
      </w:r>
      <w:r>
        <w:tab/>
      </w:r>
      <w:r>
        <w:tab/>
      </w:r>
      <w:r>
        <w:tab/>
      </w:r>
      <w:r>
        <w:tab/>
        <w:t>Chamberlain School $4560.55</w:t>
      </w:r>
    </w:p>
    <w:p w14:paraId="39412AC2" w14:textId="5CDBF9A0" w:rsidR="005127AE" w:rsidRDefault="005127AE" w:rsidP="005F5960">
      <w:pPr>
        <w:spacing w:after="0"/>
      </w:pPr>
      <w:r>
        <w:t>Kimball School $1169.35</w:t>
      </w:r>
      <w:r>
        <w:tab/>
      </w:r>
      <w:r>
        <w:tab/>
      </w:r>
      <w:r>
        <w:tab/>
        <w:t>Wess Springs School $5497.13</w:t>
      </w:r>
    </w:p>
    <w:p w14:paraId="054D7EF5" w14:textId="3F25774F" w:rsidR="005127AE" w:rsidRDefault="005127AE" w:rsidP="005F5960">
      <w:pPr>
        <w:spacing w:after="0"/>
      </w:pPr>
      <w:r>
        <w:t>South Central Water $67.82</w:t>
      </w:r>
      <w:r>
        <w:tab/>
      </w:r>
      <w:r>
        <w:tab/>
      </w:r>
      <w:r>
        <w:tab/>
        <w:t>Kimball Ambulance $16.58</w:t>
      </w:r>
    </w:p>
    <w:p w14:paraId="23C3DBB4" w14:textId="6A55CBA1" w:rsidR="005127AE" w:rsidRDefault="005127AE" w:rsidP="005F5960">
      <w:pPr>
        <w:spacing w:after="0"/>
      </w:pPr>
      <w:r>
        <w:t>Buffalo County Rural Fire $10025.64</w:t>
      </w:r>
      <w:r w:rsidR="00E00112">
        <w:tab/>
      </w:r>
      <w:r w:rsidR="00E00112">
        <w:tab/>
        <w:t>Chamberlain Fire $285.93</w:t>
      </w:r>
    </w:p>
    <w:p w14:paraId="40E4DA66" w14:textId="4B9085E6" w:rsidR="00E00112" w:rsidRDefault="00E00112" w:rsidP="005F5960">
      <w:pPr>
        <w:spacing w:after="0"/>
      </w:pPr>
      <w:r>
        <w:t>SDACO $10.00</w:t>
      </w:r>
      <w:r>
        <w:tab/>
      </w:r>
      <w:r>
        <w:tab/>
      </w:r>
      <w:r>
        <w:tab/>
      </w:r>
      <w:r>
        <w:tab/>
      </w:r>
      <w:r>
        <w:tab/>
        <w:t>Elvira Township $623.60</w:t>
      </w:r>
    </w:p>
    <w:p w14:paraId="28AAF1E6" w14:textId="4EDF873D" w:rsidR="005F5960" w:rsidRDefault="005F5960" w:rsidP="005F5960">
      <w:pPr>
        <w:spacing w:after="0"/>
      </w:pPr>
      <w:r>
        <w:t>Abernathy Post #16 $600.00</w:t>
      </w:r>
      <w:r>
        <w:tab/>
      </w:r>
      <w:r>
        <w:tab/>
      </w:r>
      <w:r>
        <w:tab/>
        <w:t>Best Western Plus $202.00</w:t>
      </w:r>
    </w:p>
    <w:p w14:paraId="6BF35631" w14:textId="1D28CF16" w:rsidR="005F5960" w:rsidRDefault="005F5960" w:rsidP="005F5960">
      <w:pPr>
        <w:spacing w:after="0"/>
      </w:pPr>
      <w:r>
        <w:t>Brule County $</w:t>
      </w:r>
      <w:r w:rsidR="00484AB8">
        <w:t>926.</w:t>
      </w:r>
      <w:r w:rsidR="00D43D1D">
        <w:t>39</w:t>
      </w:r>
      <w:r w:rsidR="00D43D1D">
        <w:tab/>
      </w:r>
      <w:r w:rsidR="00D43D1D">
        <w:tab/>
      </w:r>
      <w:r w:rsidR="00D43D1D">
        <w:tab/>
      </w:r>
      <w:r w:rsidR="00D43D1D">
        <w:tab/>
        <w:t>CDT $105.38</w:t>
      </w:r>
    </w:p>
    <w:p w14:paraId="470D729C" w14:textId="4A83DB87" w:rsidR="00D43D1D" w:rsidRDefault="00D43D1D" w:rsidP="005F5960">
      <w:pPr>
        <w:spacing w:after="0"/>
      </w:pPr>
      <w:r>
        <w:t>Central Electric $770.44</w:t>
      </w:r>
      <w:r>
        <w:tab/>
      </w:r>
      <w:r>
        <w:tab/>
      </w:r>
      <w:r>
        <w:tab/>
      </w:r>
      <w:r>
        <w:tab/>
        <w:t>Connecting Point $949.20</w:t>
      </w:r>
    </w:p>
    <w:p w14:paraId="1FF6348A" w14:textId="2AD0B8B3" w:rsidR="00D43D1D" w:rsidRDefault="00D43D1D" w:rsidP="005F5960">
      <w:pPr>
        <w:spacing w:after="0"/>
      </w:pPr>
      <w:r>
        <w:t>Heiman Fire Equipment $190.00</w:t>
      </w:r>
      <w:r>
        <w:tab/>
      </w:r>
      <w:r>
        <w:tab/>
        <w:t>Julie Barber $417.51</w:t>
      </w:r>
    </w:p>
    <w:p w14:paraId="73E36180" w14:textId="6B4D7735" w:rsidR="00D43D1D" w:rsidRDefault="00D43D1D" w:rsidP="005F5960">
      <w:pPr>
        <w:spacing w:after="0"/>
      </w:pPr>
      <w:r>
        <w:t>Hughes County $295.00</w:t>
      </w:r>
      <w:r>
        <w:tab/>
      </w:r>
      <w:r>
        <w:tab/>
      </w:r>
      <w:r>
        <w:tab/>
      </w:r>
      <w:r>
        <w:tab/>
        <w:t>Kennedy Pier Loftus &amp; Reynolds $1882.00</w:t>
      </w:r>
    </w:p>
    <w:p w14:paraId="43B7FE15" w14:textId="716EC74E" w:rsidR="00D43D1D" w:rsidRDefault="00D43D1D" w:rsidP="005F5960">
      <w:pPr>
        <w:spacing w:after="0"/>
      </w:pPr>
      <w:r>
        <w:t>Marco $80.09</w:t>
      </w:r>
      <w:r>
        <w:tab/>
      </w:r>
      <w:r>
        <w:tab/>
      </w:r>
      <w:r>
        <w:tab/>
      </w:r>
      <w:r>
        <w:tab/>
      </w:r>
      <w:r>
        <w:tab/>
        <w:t>Menards $81.43</w:t>
      </w:r>
    </w:p>
    <w:p w14:paraId="6B86D843" w14:textId="394A1621" w:rsidR="00D43D1D" w:rsidRDefault="00D43D1D" w:rsidP="005F5960">
      <w:pPr>
        <w:spacing w:after="0"/>
      </w:pPr>
      <w:r>
        <w:t>Midstate $</w:t>
      </w:r>
      <w:r w:rsidR="005127AE">
        <w:t>430.38</w:t>
      </w:r>
      <w:r w:rsidR="005127AE">
        <w:tab/>
      </w:r>
      <w:r w:rsidR="005127AE">
        <w:tab/>
      </w:r>
      <w:r w:rsidR="005127AE">
        <w:tab/>
      </w:r>
      <w:r w:rsidR="005127AE">
        <w:tab/>
        <w:t>MIS $12.00</w:t>
      </w:r>
    </w:p>
    <w:p w14:paraId="2BA4A1E6" w14:textId="3F9442A1" w:rsidR="005127AE" w:rsidRDefault="005127AE" w:rsidP="005F5960">
      <w:pPr>
        <w:spacing w:after="0"/>
      </w:pPr>
      <w:r>
        <w:t>Motor Clinic $121.82</w:t>
      </w:r>
      <w:r>
        <w:tab/>
      </w:r>
      <w:r>
        <w:tab/>
      </w:r>
      <w:r>
        <w:tab/>
      </w:r>
      <w:r>
        <w:tab/>
        <w:t>Overweg Repair $535.36</w:t>
      </w:r>
    </w:p>
    <w:p w14:paraId="0FD7CDF2" w14:textId="220463FD" w:rsidR="005127AE" w:rsidRDefault="005127AE" w:rsidP="005F5960">
      <w:pPr>
        <w:spacing w:after="0"/>
      </w:pPr>
      <w:r>
        <w:t>Platte Implement $614.82</w:t>
      </w:r>
      <w:r>
        <w:tab/>
      </w:r>
      <w:r>
        <w:tab/>
      </w:r>
      <w:r>
        <w:tab/>
        <w:t>Quill $180.53</w:t>
      </w:r>
    </w:p>
    <w:p w14:paraId="53351F05" w14:textId="46818F0C" w:rsidR="005127AE" w:rsidRDefault="005127AE" w:rsidP="005F5960">
      <w:pPr>
        <w:spacing w:after="0"/>
      </w:pPr>
      <w:r>
        <w:t>Sanford Health $336.00</w:t>
      </w:r>
      <w:r>
        <w:tab/>
      </w:r>
      <w:r>
        <w:tab/>
      </w:r>
      <w:r>
        <w:tab/>
      </w:r>
      <w:r>
        <w:tab/>
        <w:t>Audra Scheel $68.21</w:t>
      </w:r>
    </w:p>
    <w:p w14:paraId="5000A391" w14:textId="40826480" w:rsidR="005127AE" w:rsidRDefault="005127AE" w:rsidP="005F5960">
      <w:pPr>
        <w:spacing w:after="0"/>
      </w:pPr>
      <w:r>
        <w:t>SD Local Transportation $125.00</w:t>
      </w:r>
      <w:r>
        <w:tab/>
      </w:r>
      <w:r>
        <w:tab/>
        <w:t>State of SD BIT $6.25</w:t>
      </w:r>
    </w:p>
    <w:p w14:paraId="3DD65F21" w14:textId="0BD28F26" w:rsidR="005127AE" w:rsidRDefault="005127AE" w:rsidP="005F5960">
      <w:pPr>
        <w:spacing w:after="0"/>
      </w:pPr>
      <w:r>
        <w:t>T-Mobile $15.00</w:t>
      </w:r>
      <w:r>
        <w:tab/>
      </w:r>
      <w:r>
        <w:tab/>
      </w:r>
      <w:r>
        <w:tab/>
      </w:r>
      <w:r>
        <w:tab/>
        <w:t>Total Oil $2774.77</w:t>
      </w:r>
    </w:p>
    <w:p w14:paraId="57E27F25" w14:textId="77777777" w:rsidR="00FC46B0" w:rsidRDefault="00FC46B0" w:rsidP="00817D13">
      <w:pPr>
        <w:spacing w:after="0"/>
      </w:pPr>
    </w:p>
    <w:p w14:paraId="5F078CB2" w14:textId="187D1007" w:rsidR="00FC46B0" w:rsidRDefault="00B257F7" w:rsidP="00FC46B0">
      <w:pPr>
        <w:spacing w:after="0"/>
      </w:pPr>
      <w:r>
        <w:t xml:space="preserve">Next commissioners </w:t>
      </w:r>
      <w:r w:rsidR="00E00112">
        <w:t xml:space="preserve">will be November 7, </w:t>
      </w:r>
      <w:r w:rsidR="00971D02">
        <w:t>2023,</w:t>
      </w:r>
      <w:r w:rsidR="00E00112">
        <w:t xml:space="preserve"> at 1:00pm.</w:t>
      </w:r>
    </w:p>
    <w:p w14:paraId="53ADAAEB" w14:textId="77777777" w:rsidR="00E00112" w:rsidRDefault="00E00112" w:rsidP="00FC46B0">
      <w:pPr>
        <w:spacing w:after="0"/>
      </w:pPr>
    </w:p>
    <w:p w14:paraId="73F113F7" w14:textId="631165DD" w:rsidR="00817D13" w:rsidRDefault="00817D13" w:rsidP="00FC46B0">
      <w:pPr>
        <w:spacing w:after="0"/>
      </w:pPr>
      <w:r>
        <w:t xml:space="preserve">Motion to adjourn made by </w:t>
      </w:r>
      <w:r w:rsidR="00971D02">
        <w:t>Zastrow</w:t>
      </w:r>
      <w:r>
        <w:t xml:space="preserve">; seconded by </w:t>
      </w:r>
      <w:r w:rsidR="00971D02">
        <w:t>Cable</w:t>
      </w:r>
      <w:r>
        <w:t xml:space="preserve">.  </w:t>
      </w:r>
      <w:bookmarkStart w:id="1" w:name="_Hlk113715375"/>
      <w:r>
        <w:t xml:space="preserve">Motion carried by all voting </w:t>
      </w:r>
      <w:r w:rsidR="0053301C">
        <w:t>A</w:t>
      </w:r>
      <w:r>
        <w:t xml:space="preserve">yes. </w:t>
      </w:r>
      <w:bookmarkEnd w:id="1"/>
    </w:p>
    <w:p w14:paraId="18D1E7F0" w14:textId="77777777" w:rsidR="00817D13" w:rsidRDefault="00817D13" w:rsidP="00817D13">
      <w:pPr>
        <w:spacing w:after="0" w:line="240" w:lineRule="auto"/>
      </w:pPr>
    </w:p>
    <w:p w14:paraId="2CE02584" w14:textId="4B1D3779" w:rsidR="00817D13" w:rsidRDefault="00817D13" w:rsidP="00817D13">
      <w:pPr>
        <w:spacing w:after="0" w:line="240" w:lineRule="auto"/>
      </w:pPr>
      <w:r>
        <w:t>Attested:</w:t>
      </w:r>
      <w:r w:rsidR="00B140B5">
        <w:t xml:space="preserve"> /s/Debra Morrison, Auditor</w:t>
      </w:r>
      <w:r>
        <w:tab/>
      </w:r>
      <w:r>
        <w:tab/>
        <w:t>Approved:</w:t>
      </w:r>
      <w:r w:rsidR="00B140B5">
        <w:t xml:space="preserve"> /s/ Dawn Cable, Chairman</w:t>
      </w:r>
      <w:r>
        <w:t xml:space="preserve"> </w:t>
      </w:r>
    </w:p>
    <w:sectPr w:rsidR="00817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D9DB" w14:textId="77777777" w:rsidR="008D7D3C" w:rsidRDefault="008D7D3C" w:rsidP="005A66D7">
      <w:pPr>
        <w:spacing w:after="0" w:line="240" w:lineRule="auto"/>
      </w:pPr>
      <w:r>
        <w:separator/>
      </w:r>
    </w:p>
  </w:endnote>
  <w:endnote w:type="continuationSeparator" w:id="0">
    <w:p w14:paraId="500CBEF0" w14:textId="77777777" w:rsidR="008D7D3C" w:rsidRDefault="008D7D3C" w:rsidP="005A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645" w14:textId="77777777" w:rsidR="005A66D7" w:rsidRDefault="005A6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585E" w14:textId="77777777" w:rsidR="005A66D7" w:rsidRDefault="005A6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AAC4" w14:textId="77777777" w:rsidR="005A66D7" w:rsidRDefault="005A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2D17" w14:textId="77777777" w:rsidR="008D7D3C" w:rsidRDefault="008D7D3C" w:rsidP="005A66D7">
      <w:pPr>
        <w:spacing w:after="0" w:line="240" w:lineRule="auto"/>
      </w:pPr>
      <w:r>
        <w:separator/>
      </w:r>
    </w:p>
  </w:footnote>
  <w:footnote w:type="continuationSeparator" w:id="0">
    <w:p w14:paraId="5D76B3E7" w14:textId="77777777" w:rsidR="008D7D3C" w:rsidRDefault="008D7D3C" w:rsidP="005A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788F" w14:textId="4EC1A717" w:rsidR="005A66D7" w:rsidRDefault="005A6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A6FD" w14:textId="7633F7B7" w:rsidR="005A66D7" w:rsidRDefault="005A6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52AB" w14:textId="2579DA8A" w:rsidR="005A66D7" w:rsidRDefault="005A6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3"/>
    <w:rsid w:val="00002987"/>
    <w:rsid w:val="00081B08"/>
    <w:rsid w:val="000D0D85"/>
    <w:rsid w:val="00114678"/>
    <w:rsid w:val="001418ED"/>
    <w:rsid w:val="00145FE9"/>
    <w:rsid w:val="0016522F"/>
    <w:rsid w:val="00191F8E"/>
    <w:rsid w:val="001F2C8A"/>
    <w:rsid w:val="00213D47"/>
    <w:rsid w:val="002A396C"/>
    <w:rsid w:val="002C67F1"/>
    <w:rsid w:val="00300D35"/>
    <w:rsid w:val="00312136"/>
    <w:rsid w:val="003153D4"/>
    <w:rsid w:val="003539B1"/>
    <w:rsid w:val="00374F91"/>
    <w:rsid w:val="00382837"/>
    <w:rsid w:val="003A2BFC"/>
    <w:rsid w:val="003D636D"/>
    <w:rsid w:val="00435287"/>
    <w:rsid w:val="00455B4C"/>
    <w:rsid w:val="00484AB8"/>
    <w:rsid w:val="00493ED7"/>
    <w:rsid w:val="004A22AA"/>
    <w:rsid w:val="005127AE"/>
    <w:rsid w:val="0053301C"/>
    <w:rsid w:val="0054314A"/>
    <w:rsid w:val="0059263E"/>
    <w:rsid w:val="005A37A6"/>
    <w:rsid w:val="005A66D7"/>
    <w:rsid w:val="005B5038"/>
    <w:rsid w:val="005D7F40"/>
    <w:rsid w:val="005F5960"/>
    <w:rsid w:val="0061255F"/>
    <w:rsid w:val="0062199A"/>
    <w:rsid w:val="006C0979"/>
    <w:rsid w:val="006F01E1"/>
    <w:rsid w:val="0072024C"/>
    <w:rsid w:val="0073364B"/>
    <w:rsid w:val="00756B87"/>
    <w:rsid w:val="00775C58"/>
    <w:rsid w:val="007A7384"/>
    <w:rsid w:val="007C4114"/>
    <w:rsid w:val="007F6589"/>
    <w:rsid w:val="00817D13"/>
    <w:rsid w:val="008306DA"/>
    <w:rsid w:val="008315FE"/>
    <w:rsid w:val="0084282F"/>
    <w:rsid w:val="008A7AED"/>
    <w:rsid w:val="008D627F"/>
    <w:rsid w:val="008D7D3C"/>
    <w:rsid w:val="008F644D"/>
    <w:rsid w:val="00906797"/>
    <w:rsid w:val="009678C6"/>
    <w:rsid w:val="00971D02"/>
    <w:rsid w:val="00984FFD"/>
    <w:rsid w:val="009F531F"/>
    <w:rsid w:val="009F6F6A"/>
    <w:rsid w:val="00A068A2"/>
    <w:rsid w:val="00AD7772"/>
    <w:rsid w:val="00B140B5"/>
    <w:rsid w:val="00B257F7"/>
    <w:rsid w:val="00BB036B"/>
    <w:rsid w:val="00BE0149"/>
    <w:rsid w:val="00BE3A2D"/>
    <w:rsid w:val="00C04CD9"/>
    <w:rsid w:val="00C679FA"/>
    <w:rsid w:val="00C87D86"/>
    <w:rsid w:val="00CB62C1"/>
    <w:rsid w:val="00CE2A58"/>
    <w:rsid w:val="00D26592"/>
    <w:rsid w:val="00D43D1D"/>
    <w:rsid w:val="00D52341"/>
    <w:rsid w:val="00D908D0"/>
    <w:rsid w:val="00DB7E7B"/>
    <w:rsid w:val="00DF3388"/>
    <w:rsid w:val="00E00112"/>
    <w:rsid w:val="00E03438"/>
    <w:rsid w:val="00F43FC6"/>
    <w:rsid w:val="00FB069C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A4E8"/>
  <w15:chartTrackingRefBased/>
  <w15:docId w15:val="{4DBDAFF9-253F-42FB-8D9A-2D728A21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D7"/>
  </w:style>
  <w:style w:type="paragraph" w:styleId="Footer">
    <w:name w:val="footer"/>
    <w:basedOn w:val="Normal"/>
    <w:link w:val="FooterChar"/>
    <w:uiPriority w:val="99"/>
    <w:unhideWhenUsed/>
    <w:rsid w:val="005A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4</cp:revision>
  <cp:lastPrinted>2023-10-04T21:55:00Z</cp:lastPrinted>
  <dcterms:created xsi:type="dcterms:W3CDTF">2023-10-04T19:26:00Z</dcterms:created>
  <dcterms:modified xsi:type="dcterms:W3CDTF">2023-10-04T21:56:00Z</dcterms:modified>
</cp:coreProperties>
</file>