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4B74" w14:textId="77777777" w:rsidR="004136A3" w:rsidRDefault="004136A3" w:rsidP="00743FBC">
      <w:pPr>
        <w:rPr>
          <w:color w:val="000000"/>
        </w:rPr>
      </w:pPr>
    </w:p>
    <w:p w14:paraId="22A98248" w14:textId="77777777" w:rsidR="004136A3" w:rsidRDefault="004136A3" w:rsidP="00413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BUFFALO COUNTY BOARD OF COMMISSIONERS</w:t>
      </w:r>
    </w:p>
    <w:p w14:paraId="5BF7CE2F" w14:textId="4B473DCB" w:rsidR="004136A3" w:rsidRDefault="004136A3" w:rsidP="00413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Commissioners Meeting – Thursday, October 5, 2023</w:t>
      </w:r>
    </w:p>
    <w:p w14:paraId="4CADCC99" w14:textId="77777777" w:rsidR="004136A3" w:rsidRDefault="004136A3" w:rsidP="00413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Buffalo County Courthouse, Gann Valley, SD</w:t>
      </w:r>
    </w:p>
    <w:p w14:paraId="7FC9FFEE" w14:textId="77777777" w:rsidR="004136A3" w:rsidRDefault="004136A3" w:rsidP="00743FBC">
      <w:pPr>
        <w:rPr>
          <w:color w:val="000000"/>
        </w:rPr>
      </w:pPr>
    </w:p>
    <w:p w14:paraId="7BE528C8" w14:textId="272971B0" w:rsidR="00C30287" w:rsidRDefault="00C30287" w:rsidP="00743FBC">
      <w:pPr>
        <w:rPr>
          <w:color w:val="000000"/>
        </w:rPr>
      </w:pPr>
      <w:r>
        <w:rPr>
          <w:color w:val="000000"/>
        </w:rPr>
        <w:t>Commissioner Dawn Cable called the meeting to order at 10:17am with Commissioner Rex Zastrow present.  Absent was Commissioner Donita Loudner.</w:t>
      </w:r>
    </w:p>
    <w:p w14:paraId="7055E34B" w14:textId="77777777" w:rsidR="00C30287" w:rsidRDefault="00C30287" w:rsidP="00743FBC">
      <w:pPr>
        <w:rPr>
          <w:color w:val="000000"/>
        </w:rPr>
      </w:pPr>
    </w:p>
    <w:p w14:paraId="01741A65" w14:textId="2787F669" w:rsidR="00C30287" w:rsidRDefault="00C30287" w:rsidP="00743FBC">
      <w:pPr>
        <w:rPr>
          <w:color w:val="000000"/>
        </w:rPr>
      </w:pPr>
      <w:r>
        <w:rPr>
          <w:color w:val="000000"/>
        </w:rPr>
        <w:t>Also present was Debra Morrison, Buffalo County Auditor; HWY Superintendent Tanner Grohs; and several concerned citizens.</w:t>
      </w:r>
    </w:p>
    <w:p w14:paraId="25C36B39" w14:textId="77777777" w:rsidR="00C30287" w:rsidRDefault="00C30287" w:rsidP="00743FBC">
      <w:pPr>
        <w:rPr>
          <w:color w:val="000000"/>
        </w:rPr>
      </w:pPr>
    </w:p>
    <w:p w14:paraId="5D028800" w14:textId="21CC318F" w:rsidR="00C30287" w:rsidRDefault="00C30287" w:rsidP="00743FBC">
      <w:pPr>
        <w:rPr>
          <w:color w:val="000000"/>
        </w:rPr>
      </w:pPr>
      <w:r>
        <w:rPr>
          <w:color w:val="000000"/>
        </w:rPr>
        <w:t>Zastrow made a motion to accept the agenda; seconded by Cable.  Motion carried by all voting Aye.</w:t>
      </w:r>
    </w:p>
    <w:p w14:paraId="614FED1A" w14:textId="77777777" w:rsidR="00C30287" w:rsidRDefault="00C30287" w:rsidP="00743FBC">
      <w:pPr>
        <w:rPr>
          <w:color w:val="000000"/>
        </w:rPr>
      </w:pPr>
    </w:p>
    <w:p w14:paraId="2C7A3514" w14:textId="3516B921" w:rsidR="00C30287" w:rsidRDefault="00C30287" w:rsidP="00743FBC">
      <w:pPr>
        <w:rPr>
          <w:color w:val="000000"/>
        </w:rPr>
      </w:pPr>
      <w:r>
        <w:rPr>
          <w:color w:val="000000"/>
        </w:rPr>
        <w:t xml:space="preserve">Grohs distributed materials and reviewed the 5-Year plan.  </w:t>
      </w:r>
    </w:p>
    <w:p w14:paraId="0F152F01" w14:textId="77777777" w:rsidR="00C30287" w:rsidRDefault="00C30287" w:rsidP="00743FBC">
      <w:pPr>
        <w:rPr>
          <w:color w:val="000000"/>
        </w:rPr>
      </w:pPr>
    </w:p>
    <w:p w14:paraId="6470F99E" w14:textId="4101E028" w:rsidR="00C30287" w:rsidRDefault="00C30287" w:rsidP="00743FBC">
      <w:pPr>
        <w:rPr>
          <w:color w:val="000000"/>
        </w:rPr>
      </w:pPr>
      <w:r>
        <w:rPr>
          <w:color w:val="000000"/>
        </w:rPr>
        <w:t>No public comments.</w:t>
      </w:r>
    </w:p>
    <w:p w14:paraId="46D4491A" w14:textId="77777777" w:rsidR="00C30287" w:rsidRDefault="00C30287" w:rsidP="00743FBC">
      <w:pPr>
        <w:rPr>
          <w:color w:val="000000"/>
        </w:rPr>
      </w:pPr>
    </w:p>
    <w:p w14:paraId="3A0E0492" w14:textId="1D410A13" w:rsidR="00C30287" w:rsidRDefault="00C30287" w:rsidP="00743FBC">
      <w:pPr>
        <w:rPr>
          <w:color w:val="000000"/>
        </w:rPr>
      </w:pPr>
      <w:r>
        <w:rPr>
          <w:color w:val="000000"/>
        </w:rPr>
        <w:t>Next commissioner’s regular commissioner meeting will be held on November 7, 2023.</w:t>
      </w:r>
    </w:p>
    <w:p w14:paraId="66104228" w14:textId="77777777" w:rsidR="00C30287" w:rsidRDefault="00C30287" w:rsidP="00743FBC">
      <w:pPr>
        <w:rPr>
          <w:color w:val="000000"/>
        </w:rPr>
      </w:pPr>
    </w:p>
    <w:p w14:paraId="22C2C72C" w14:textId="24164AEF" w:rsidR="00C30287" w:rsidRDefault="00C30287" w:rsidP="00743FBC">
      <w:pPr>
        <w:rPr>
          <w:color w:val="000000"/>
        </w:rPr>
      </w:pPr>
      <w:r>
        <w:rPr>
          <w:color w:val="000000"/>
        </w:rPr>
        <w:t xml:space="preserve">Zastrow made a motion to adjourn the meeting at 10:26am; seconded by Cable.  Motion carried by all voting Aye.  </w:t>
      </w:r>
    </w:p>
    <w:p w14:paraId="7EF0F3A5" w14:textId="77777777" w:rsidR="00C30287" w:rsidRDefault="00C30287" w:rsidP="00743FBC">
      <w:pPr>
        <w:rPr>
          <w:color w:val="000000"/>
        </w:rPr>
      </w:pPr>
    </w:p>
    <w:p w14:paraId="69FEFC88" w14:textId="77777777" w:rsidR="00C30287" w:rsidRDefault="00C30287" w:rsidP="00743FBC">
      <w:pPr>
        <w:rPr>
          <w:color w:val="000000"/>
        </w:rPr>
      </w:pPr>
    </w:p>
    <w:p w14:paraId="15B6C0C1" w14:textId="77777777" w:rsidR="00035D19" w:rsidRPr="00035D19" w:rsidRDefault="00035D19" w:rsidP="00035D19">
      <w:pPr>
        <w:rPr>
          <w:color w:val="000000"/>
        </w:rPr>
      </w:pPr>
    </w:p>
    <w:sectPr w:rsidR="00035D19" w:rsidRPr="0003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E703F"/>
    <w:multiLevelType w:val="hybridMultilevel"/>
    <w:tmpl w:val="4EF0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02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BC"/>
    <w:rsid w:val="00035D19"/>
    <w:rsid w:val="0013342D"/>
    <w:rsid w:val="004136A3"/>
    <w:rsid w:val="00743FBC"/>
    <w:rsid w:val="007B6CEA"/>
    <w:rsid w:val="00A25DF4"/>
    <w:rsid w:val="00AD04C4"/>
    <w:rsid w:val="00B43383"/>
    <w:rsid w:val="00C3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0868"/>
  <w15:chartTrackingRefBased/>
  <w15:docId w15:val="{60968402-83B3-49B2-8881-8191E80B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FB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2</cp:revision>
  <cp:lastPrinted>2023-10-05T15:42:00Z</cp:lastPrinted>
  <dcterms:created xsi:type="dcterms:W3CDTF">2023-10-05T15:48:00Z</dcterms:created>
  <dcterms:modified xsi:type="dcterms:W3CDTF">2023-10-05T15:48:00Z</dcterms:modified>
</cp:coreProperties>
</file>