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8E59" w14:textId="77777777" w:rsidR="003267B4" w:rsidRPr="004F6E81" w:rsidRDefault="00665220" w:rsidP="00462E63">
      <w:pPr>
        <w:jc w:val="center"/>
        <w:rPr>
          <w:rFonts w:ascii="Calibri" w:hAnsi="Calibri" w:cs="Calibri"/>
          <w:b/>
        </w:rPr>
      </w:pPr>
      <w:bookmarkStart w:id="0" w:name="_Hlk106084808"/>
      <w:bookmarkStart w:id="1" w:name="_Hlk160879387"/>
      <w:r w:rsidRPr="004F6E81">
        <w:rPr>
          <w:rFonts w:ascii="Calibri" w:hAnsi="Calibri" w:cs="Calibri"/>
          <w:b/>
        </w:rPr>
        <w:t>NOTICE OF HEARING</w:t>
      </w:r>
    </w:p>
    <w:p w14:paraId="7CF0D048" w14:textId="77777777" w:rsidR="00665220" w:rsidRPr="004F6E81" w:rsidRDefault="00665220" w:rsidP="00462E63">
      <w:pPr>
        <w:jc w:val="center"/>
        <w:rPr>
          <w:rFonts w:ascii="Calibri" w:hAnsi="Calibri" w:cs="Calibri"/>
          <w:b/>
        </w:rPr>
      </w:pPr>
      <w:r w:rsidRPr="004F6E81">
        <w:rPr>
          <w:rFonts w:ascii="Calibri" w:hAnsi="Calibri" w:cs="Calibri"/>
          <w:b/>
        </w:rPr>
        <w:t>ON SUPPLEMENTAL BUDGET</w:t>
      </w:r>
    </w:p>
    <w:p w14:paraId="3D736633" w14:textId="77777777" w:rsidR="00665220" w:rsidRPr="004F6E81" w:rsidRDefault="00665220" w:rsidP="00462E63">
      <w:pPr>
        <w:jc w:val="both"/>
        <w:rPr>
          <w:rFonts w:ascii="Calibri" w:hAnsi="Calibri" w:cs="Calibri"/>
          <w:b/>
        </w:rPr>
      </w:pPr>
    </w:p>
    <w:p w14:paraId="0F2478BD" w14:textId="77777777" w:rsidR="00665220" w:rsidRPr="004F6E81" w:rsidRDefault="00665220" w:rsidP="00462E63">
      <w:pPr>
        <w:jc w:val="both"/>
        <w:rPr>
          <w:rFonts w:ascii="Calibri" w:hAnsi="Calibri" w:cs="Calibri"/>
        </w:rPr>
      </w:pPr>
    </w:p>
    <w:p w14:paraId="0538A5B5" w14:textId="4B9656EE" w:rsidR="00665220" w:rsidRPr="004F6E81" w:rsidRDefault="00665220" w:rsidP="00462E63">
      <w:pPr>
        <w:jc w:val="both"/>
        <w:rPr>
          <w:rFonts w:ascii="Calibri" w:hAnsi="Calibri" w:cs="Calibri"/>
        </w:rPr>
      </w:pPr>
      <w:r w:rsidRPr="004F6E81">
        <w:rPr>
          <w:rFonts w:ascii="Calibri" w:hAnsi="Calibri" w:cs="Calibri"/>
        </w:rPr>
        <w:tab/>
        <w:t xml:space="preserve">Notice is hereby given that the Board of County Commissioners of </w:t>
      </w:r>
      <w:r w:rsidR="0062086D">
        <w:rPr>
          <w:rFonts w:ascii="Calibri" w:hAnsi="Calibri" w:cs="Calibri"/>
        </w:rPr>
        <w:t xml:space="preserve">Buffalo </w:t>
      </w:r>
      <w:r w:rsidRPr="004F6E81">
        <w:rPr>
          <w:rFonts w:ascii="Calibri" w:hAnsi="Calibri" w:cs="Calibri"/>
        </w:rPr>
        <w:t>County, South Dakota</w:t>
      </w:r>
      <w:r w:rsidR="00975C2C" w:rsidRPr="004F6E81">
        <w:rPr>
          <w:rFonts w:ascii="Calibri" w:hAnsi="Calibri" w:cs="Calibri"/>
        </w:rPr>
        <w:t xml:space="preserve"> will meet on</w:t>
      </w:r>
      <w:r w:rsidR="00462E63" w:rsidRPr="004F6E81">
        <w:rPr>
          <w:rFonts w:ascii="Calibri" w:hAnsi="Calibri" w:cs="Calibri"/>
        </w:rPr>
        <w:t>,</w:t>
      </w:r>
      <w:r w:rsidR="00C26730">
        <w:rPr>
          <w:rFonts w:ascii="Calibri" w:hAnsi="Calibri" w:cs="Calibri"/>
        </w:rPr>
        <w:t xml:space="preserve"> </w:t>
      </w:r>
      <w:r w:rsidR="009B0F83">
        <w:rPr>
          <w:rFonts w:ascii="Calibri" w:hAnsi="Calibri" w:cs="Calibri"/>
        </w:rPr>
        <w:t xml:space="preserve">April 2, 2024, </w:t>
      </w:r>
      <w:r w:rsidR="00466C88" w:rsidRPr="004F6E81">
        <w:rPr>
          <w:rFonts w:ascii="Calibri" w:hAnsi="Calibri" w:cs="Calibri"/>
        </w:rPr>
        <w:t xml:space="preserve">at </w:t>
      </w:r>
      <w:r w:rsidR="009B0F83">
        <w:rPr>
          <w:rFonts w:ascii="Calibri" w:hAnsi="Calibri" w:cs="Calibri"/>
        </w:rPr>
        <w:t>1:15pm</w:t>
      </w:r>
      <w:r w:rsidRPr="004F6E81">
        <w:rPr>
          <w:rFonts w:ascii="Calibri" w:hAnsi="Calibri" w:cs="Calibri"/>
        </w:rPr>
        <w:t xml:space="preserve"> for the purpose of considering the following proposed Supplemental Budget for the various items and amounts set forth, as is deemed necessary, and at such hearing all persons interested may appear and be heard.</w:t>
      </w:r>
    </w:p>
    <w:p w14:paraId="6939C953" w14:textId="77777777" w:rsidR="00665220" w:rsidRPr="004F6E81" w:rsidRDefault="00665220" w:rsidP="00462E63">
      <w:pPr>
        <w:jc w:val="both"/>
        <w:rPr>
          <w:rFonts w:ascii="Calibri" w:hAnsi="Calibri" w:cs="Calibri"/>
        </w:rPr>
      </w:pPr>
    </w:p>
    <w:p w14:paraId="12C3931A" w14:textId="2CDD05F7" w:rsidR="00F37B6C" w:rsidRPr="004F6E81" w:rsidRDefault="007B5C17" w:rsidP="00462E63">
      <w:pPr>
        <w:jc w:val="both"/>
        <w:rPr>
          <w:rFonts w:ascii="Calibri" w:hAnsi="Calibri" w:cs="Calibri"/>
        </w:rPr>
      </w:pPr>
      <w:r w:rsidRPr="004F6E81">
        <w:rPr>
          <w:rFonts w:ascii="Calibri" w:hAnsi="Calibri" w:cs="Calibri"/>
        </w:rPr>
        <w:tab/>
      </w:r>
      <w:r w:rsidRPr="004F6E81">
        <w:rPr>
          <w:rFonts w:ascii="Calibri" w:hAnsi="Calibri" w:cs="Calibri"/>
        </w:rPr>
        <w:tab/>
      </w:r>
      <w:r w:rsidR="0062086D">
        <w:rPr>
          <w:rFonts w:ascii="Calibri" w:hAnsi="Calibri" w:cs="Calibri"/>
        </w:rPr>
        <w:t>101-911-911</w:t>
      </w:r>
      <w:r w:rsidR="00A6773D">
        <w:rPr>
          <w:rFonts w:ascii="Calibri" w:hAnsi="Calibri" w:cs="Calibri"/>
        </w:rPr>
        <w:tab/>
      </w:r>
      <w:r w:rsidR="0062086D">
        <w:rPr>
          <w:rFonts w:ascii="Calibri" w:hAnsi="Calibri" w:cs="Calibri"/>
        </w:rPr>
        <w:t>General Fund Transfers Out</w:t>
      </w:r>
      <w:r w:rsidR="00E13168">
        <w:rPr>
          <w:rFonts w:ascii="Calibri" w:hAnsi="Calibri" w:cs="Calibri"/>
        </w:rPr>
        <w:t xml:space="preserve"> </w:t>
      </w:r>
      <w:r w:rsidRPr="004F6E81">
        <w:rPr>
          <w:rFonts w:ascii="Calibri" w:hAnsi="Calibri" w:cs="Calibri"/>
        </w:rPr>
        <w:tab/>
      </w:r>
      <w:r w:rsidR="00787FAF">
        <w:rPr>
          <w:rFonts w:ascii="Calibri" w:hAnsi="Calibri" w:cs="Calibri"/>
        </w:rPr>
        <w:tab/>
      </w:r>
      <w:r w:rsidRPr="004F6E81">
        <w:rPr>
          <w:rFonts w:ascii="Calibri" w:hAnsi="Calibri" w:cs="Calibri"/>
        </w:rPr>
        <w:t>$</w:t>
      </w:r>
      <w:r w:rsidR="00995F1C">
        <w:rPr>
          <w:rFonts w:ascii="Calibri" w:hAnsi="Calibri" w:cs="Calibri"/>
        </w:rPr>
        <w:t>20,000.00</w:t>
      </w:r>
    </w:p>
    <w:p w14:paraId="73C84EC3" w14:textId="77777777" w:rsidR="007B5C17" w:rsidRPr="004F6E81" w:rsidRDefault="007B5C17" w:rsidP="00462E63">
      <w:pPr>
        <w:jc w:val="both"/>
        <w:rPr>
          <w:rFonts w:ascii="Calibri" w:hAnsi="Calibri" w:cs="Calibri"/>
        </w:rPr>
      </w:pPr>
    </w:p>
    <w:p w14:paraId="6682768A" w14:textId="271A81D4" w:rsidR="00A672CC" w:rsidRDefault="007B5C17" w:rsidP="00462E63">
      <w:pPr>
        <w:jc w:val="both"/>
        <w:rPr>
          <w:rFonts w:ascii="Calibri" w:hAnsi="Calibri" w:cs="Calibri"/>
        </w:rPr>
      </w:pPr>
      <w:r w:rsidRPr="004F6E81">
        <w:rPr>
          <w:rFonts w:ascii="Calibri" w:hAnsi="Calibri" w:cs="Calibri"/>
        </w:rPr>
        <w:t>Funding Source –</w:t>
      </w:r>
      <w:r w:rsidR="00A672CC">
        <w:rPr>
          <w:rFonts w:ascii="Calibri" w:hAnsi="Calibri" w:cs="Calibri"/>
        </w:rPr>
        <w:t xml:space="preserve"> </w:t>
      </w:r>
      <w:r w:rsidR="0062086D">
        <w:rPr>
          <w:rFonts w:ascii="Calibri" w:hAnsi="Calibri" w:cs="Calibri"/>
        </w:rPr>
        <w:t>General Fund Balance</w:t>
      </w:r>
    </w:p>
    <w:p w14:paraId="0F86F55E" w14:textId="77777777" w:rsidR="00F37B6C" w:rsidRDefault="00F37B6C" w:rsidP="00462E63">
      <w:pPr>
        <w:jc w:val="both"/>
        <w:rPr>
          <w:rFonts w:ascii="Calibri" w:hAnsi="Calibri" w:cs="Calibri"/>
        </w:rPr>
      </w:pPr>
    </w:p>
    <w:p w14:paraId="0F4AA53F" w14:textId="3A3B1EB2" w:rsidR="00F37B6C" w:rsidRDefault="00F37B6C" w:rsidP="00462E63">
      <w:pPr>
        <w:jc w:val="both"/>
        <w:rPr>
          <w:rFonts w:ascii="Calibri" w:hAnsi="Calibri" w:cs="Calibri"/>
        </w:rPr>
      </w:pPr>
      <w:r>
        <w:rPr>
          <w:rFonts w:ascii="Calibri" w:hAnsi="Calibri" w:cs="Calibri"/>
        </w:rPr>
        <w:tab/>
      </w:r>
      <w:r>
        <w:rPr>
          <w:rFonts w:ascii="Calibri" w:hAnsi="Calibri" w:cs="Calibri"/>
        </w:rPr>
        <w:tab/>
        <w:t>226-222-</w:t>
      </w:r>
      <w:r w:rsidR="00995F1C">
        <w:rPr>
          <w:rFonts w:ascii="Calibri" w:hAnsi="Calibri" w:cs="Calibri"/>
        </w:rPr>
        <w:t>422</w:t>
      </w:r>
      <w:r w:rsidR="00995F1C">
        <w:rPr>
          <w:rFonts w:ascii="Calibri" w:hAnsi="Calibri" w:cs="Calibri"/>
        </w:rPr>
        <w:tab/>
        <w:t xml:space="preserve">Emergency Management Prof Fees </w:t>
      </w:r>
      <w:r w:rsidR="00787FAF">
        <w:rPr>
          <w:rFonts w:ascii="Calibri" w:hAnsi="Calibri" w:cs="Calibri"/>
        </w:rPr>
        <w:tab/>
        <w:t>$20,000.00</w:t>
      </w:r>
    </w:p>
    <w:p w14:paraId="145B14C6" w14:textId="77777777" w:rsidR="00787FAF" w:rsidRDefault="00787FAF" w:rsidP="00462E63">
      <w:pPr>
        <w:jc w:val="both"/>
        <w:rPr>
          <w:rFonts w:ascii="Calibri" w:hAnsi="Calibri" w:cs="Calibri"/>
        </w:rPr>
      </w:pPr>
    </w:p>
    <w:p w14:paraId="69A7F587" w14:textId="0E835A80" w:rsidR="00787FAF" w:rsidRDefault="00A97DC4" w:rsidP="00462E63">
      <w:pPr>
        <w:jc w:val="both"/>
        <w:rPr>
          <w:rFonts w:ascii="Calibri" w:hAnsi="Calibri" w:cs="Calibri"/>
        </w:rPr>
      </w:pPr>
      <w:r>
        <w:rPr>
          <w:rFonts w:ascii="Calibri" w:hAnsi="Calibri" w:cs="Calibri"/>
        </w:rPr>
        <w:t xml:space="preserve">Funding Source - </w:t>
      </w:r>
      <w:r w:rsidR="00787FAF">
        <w:rPr>
          <w:rFonts w:ascii="Calibri" w:hAnsi="Calibri" w:cs="Calibri"/>
        </w:rPr>
        <w:t xml:space="preserve">Transfers </w:t>
      </w:r>
      <w:proofErr w:type="gramStart"/>
      <w:r w:rsidR="00787FAF">
        <w:rPr>
          <w:rFonts w:ascii="Calibri" w:hAnsi="Calibri" w:cs="Calibri"/>
        </w:rPr>
        <w:t>In</w:t>
      </w:r>
      <w:proofErr w:type="gramEnd"/>
      <w:r w:rsidR="00787FAF">
        <w:rPr>
          <w:rFonts w:ascii="Calibri" w:hAnsi="Calibri" w:cs="Calibri"/>
        </w:rPr>
        <w:t xml:space="preserve"> from General Fund</w:t>
      </w:r>
    </w:p>
    <w:p w14:paraId="0A112C84" w14:textId="77777777" w:rsidR="007B5C17" w:rsidRPr="004F6E81" w:rsidRDefault="007B5C17" w:rsidP="00462E63">
      <w:pPr>
        <w:jc w:val="both"/>
        <w:rPr>
          <w:rFonts w:ascii="Calibri" w:hAnsi="Calibri" w:cs="Calibri"/>
        </w:rPr>
      </w:pPr>
    </w:p>
    <w:p w14:paraId="4FE56A04" w14:textId="77777777" w:rsidR="002B6BC2" w:rsidRPr="004F6E81" w:rsidRDefault="002B6BC2" w:rsidP="00462E63">
      <w:pPr>
        <w:jc w:val="both"/>
        <w:rPr>
          <w:rFonts w:ascii="Calibri" w:hAnsi="Calibri" w:cs="Calibri"/>
        </w:rPr>
      </w:pPr>
    </w:p>
    <w:p w14:paraId="20017DD1" w14:textId="63F798D1" w:rsidR="002B6BC2" w:rsidRPr="004F6E81" w:rsidRDefault="009B0F83" w:rsidP="00462E63">
      <w:pPr>
        <w:jc w:val="both"/>
        <w:rPr>
          <w:rFonts w:ascii="Calibri" w:hAnsi="Calibri" w:cs="Calibri"/>
        </w:rPr>
      </w:pPr>
      <w:r>
        <w:rPr>
          <w:rFonts w:ascii="Calibri" w:hAnsi="Calibri" w:cs="Calibri"/>
        </w:rPr>
        <w:t>Dated: 3/7/2024</w:t>
      </w:r>
    </w:p>
    <w:p w14:paraId="74446C73" w14:textId="77777777" w:rsidR="001C1D33" w:rsidRDefault="001C1D33" w:rsidP="00462E63">
      <w:pPr>
        <w:jc w:val="both"/>
        <w:rPr>
          <w:rFonts w:ascii="Calibri" w:hAnsi="Calibri" w:cs="Calibri"/>
        </w:rPr>
      </w:pPr>
    </w:p>
    <w:p w14:paraId="4801187D" w14:textId="77777777" w:rsidR="0062086D" w:rsidRDefault="0062086D" w:rsidP="00462E63">
      <w:pPr>
        <w:jc w:val="both"/>
        <w:rPr>
          <w:rFonts w:ascii="Calibri" w:hAnsi="Calibri" w:cs="Calibri"/>
        </w:rPr>
      </w:pPr>
      <w:r>
        <w:rPr>
          <w:rFonts w:ascii="Calibri" w:hAnsi="Calibri" w:cs="Calibri"/>
        </w:rPr>
        <w:t>Deb Morrison</w:t>
      </w:r>
    </w:p>
    <w:p w14:paraId="53C38596" w14:textId="44A98707" w:rsidR="002B6BC2" w:rsidRPr="004F6E81" w:rsidRDefault="0062086D" w:rsidP="00462E63">
      <w:pPr>
        <w:jc w:val="both"/>
        <w:rPr>
          <w:rFonts w:ascii="Calibri" w:hAnsi="Calibri" w:cs="Calibri"/>
        </w:rPr>
      </w:pPr>
      <w:r>
        <w:rPr>
          <w:rFonts w:ascii="Calibri" w:hAnsi="Calibri" w:cs="Calibri"/>
        </w:rPr>
        <w:t>Buffalo</w:t>
      </w:r>
      <w:r w:rsidR="00E13168">
        <w:rPr>
          <w:rFonts w:ascii="Calibri" w:hAnsi="Calibri" w:cs="Calibri"/>
        </w:rPr>
        <w:t xml:space="preserve"> County </w:t>
      </w:r>
      <w:r w:rsidR="007832C3">
        <w:rPr>
          <w:rFonts w:ascii="Calibri" w:hAnsi="Calibri" w:cs="Calibri"/>
        </w:rPr>
        <w:t>Audi</w:t>
      </w:r>
      <w:r w:rsidR="00194E24">
        <w:rPr>
          <w:rFonts w:ascii="Calibri" w:hAnsi="Calibri" w:cs="Calibri"/>
        </w:rPr>
        <w:t>t</w:t>
      </w:r>
      <w:r w:rsidR="007832C3">
        <w:rPr>
          <w:rFonts w:ascii="Calibri" w:hAnsi="Calibri" w:cs="Calibri"/>
        </w:rPr>
        <w:t>or</w:t>
      </w:r>
    </w:p>
    <w:bookmarkEnd w:id="1"/>
    <w:p w14:paraId="0EE8B658" w14:textId="77777777" w:rsidR="002B6BC2" w:rsidRPr="004F6E81" w:rsidRDefault="002B6BC2" w:rsidP="00462E63">
      <w:pPr>
        <w:jc w:val="both"/>
        <w:rPr>
          <w:rFonts w:ascii="Calibri" w:hAnsi="Calibri" w:cs="Calibri"/>
        </w:rPr>
      </w:pPr>
    </w:p>
    <w:p w14:paraId="10A8100F" w14:textId="77777777" w:rsidR="002B6BC2" w:rsidRPr="004F6E81" w:rsidRDefault="002B6BC2" w:rsidP="00462E63">
      <w:pPr>
        <w:jc w:val="both"/>
        <w:rPr>
          <w:rFonts w:ascii="Calibri" w:hAnsi="Calibri" w:cs="Calibri"/>
        </w:rPr>
      </w:pPr>
    </w:p>
    <w:p w14:paraId="1A7CCADF" w14:textId="77777777" w:rsidR="00665220" w:rsidRDefault="00665220" w:rsidP="00665220"/>
    <w:p w14:paraId="407F8210" w14:textId="77777777" w:rsidR="00665220" w:rsidRDefault="00665220" w:rsidP="00665220"/>
    <w:p w14:paraId="76AD6A5D" w14:textId="77777777" w:rsidR="00665220" w:rsidRDefault="00665220" w:rsidP="00665220"/>
    <w:p w14:paraId="75D667B8" w14:textId="77777777" w:rsidR="00665220" w:rsidRDefault="00665220" w:rsidP="00665220"/>
    <w:bookmarkEnd w:id="0"/>
    <w:p w14:paraId="3D55FA73" w14:textId="77777777" w:rsidR="00665220" w:rsidRPr="00665220" w:rsidRDefault="00665220" w:rsidP="00665220"/>
    <w:sectPr w:rsidR="00665220" w:rsidRPr="006652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20"/>
    <w:rsid w:val="0015299D"/>
    <w:rsid w:val="00194E24"/>
    <w:rsid w:val="001C1D33"/>
    <w:rsid w:val="002B6BC2"/>
    <w:rsid w:val="0031602D"/>
    <w:rsid w:val="00321195"/>
    <w:rsid w:val="003267B4"/>
    <w:rsid w:val="00430ED6"/>
    <w:rsid w:val="00462E63"/>
    <w:rsid w:val="00466C88"/>
    <w:rsid w:val="004852C5"/>
    <w:rsid w:val="004F6E81"/>
    <w:rsid w:val="0057548B"/>
    <w:rsid w:val="0058711A"/>
    <w:rsid w:val="005D2927"/>
    <w:rsid w:val="005D5BE2"/>
    <w:rsid w:val="0062086D"/>
    <w:rsid w:val="00665220"/>
    <w:rsid w:val="00774F06"/>
    <w:rsid w:val="007832C3"/>
    <w:rsid w:val="00787FAF"/>
    <w:rsid w:val="007B5C17"/>
    <w:rsid w:val="007E1C66"/>
    <w:rsid w:val="00912574"/>
    <w:rsid w:val="00964C85"/>
    <w:rsid w:val="00975C2C"/>
    <w:rsid w:val="00995F1C"/>
    <w:rsid w:val="009B0F83"/>
    <w:rsid w:val="00A129C2"/>
    <w:rsid w:val="00A672CC"/>
    <w:rsid w:val="00A6773D"/>
    <w:rsid w:val="00A97DC4"/>
    <w:rsid w:val="00B302A4"/>
    <w:rsid w:val="00C26730"/>
    <w:rsid w:val="00C51DDA"/>
    <w:rsid w:val="00D03C3C"/>
    <w:rsid w:val="00D758A2"/>
    <w:rsid w:val="00D8119F"/>
    <w:rsid w:val="00DE6E7C"/>
    <w:rsid w:val="00DF07C3"/>
    <w:rsid w:val="00E13168"/>
    <w:rsid w:val="00E379E1"/>
    <w:rsid w:val="00E37C19"/>
    <w:rsid w:val="00F3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F1FD"/>
  <w15:chartTrackingRefBased/>
  <w15:docId w15:val="{DC1BE399-28AD-4BB9-A933-D82BC5C6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267B4"/>
    <w:pPr>
      <w:framePr w:w="7920" w:h="1980" w:hRule="exact" w:hSpace="180" w:wrap="auto" w:hAnchor="page" w:xAlign="center" w:yAlign="bottom"/>
      <w:ind w:left="2880"/>
    </w:pPr>
    <w:rPr>
      <w:rFonts w:ascii="Century" w:hAnsi="Century"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OF HEARING</vt:lpstr>
    </vt:vector>
  </TitlesOfParts>
  <Company>Perkins County Auditor</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dc:title>
  <dc:subject/>
  <dc:creator>Perkins County Auditor</dc:creator>
  <cp:keywords/>
  <dc:description/>
  <cp:lastModifiedBy>Deb Morrison</cp:lastModifiedBy>
  <cp:revision>8</cp:revision>
  <cp:lastPrinted>2024-03-01T23:30:00Z</cp:lastPrinted>
  <dcterms:created xsi:type="dcterms:W3CDTF">2024-02-13T18:49:00Z</dcterms:created>
  <dcterms:modified xsi:type="dcterms:W3CDTF">2024-03-09T18:26:00Z</dcterms:modified>
</cp:coreProperties>
</file>