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EABC6" w14:textId="21F12DAC" w:rsidR="00C0446A" w:rsidRPr="00F50BF6" w:rsidRDefault="007E3AF0" w:rsidP="007E3AF0">
      <w:pPr>
        <w:spacing w:after="0" w:line="240" w:lineRule="auto"/>
        <w:contextualSpacing/>
        <w:jc w:val="center"/>
        <w:rPr>
          <w:b/>
          <w:bCs/>
          <w:color w:val="404040" w:themeColor="text1" w:themeTint="BF"/>
          <w:kern w:val="0"/>
          <w:sz w:val="36"/>
          <w:szCs w:val="36"/>
          <w14:ligatures w14:val="none"/>
        </w:rPr>
      </w:pPr>
      <w:r w:rsidRPr="00F50BF6">
        <w:rPr>
          <w:b/>
          <w:bCs/>
          <w:color w:val="404040" w:themeColor="text1" w:themeTint="BF"/>
          <w:kern w:val="0"/>
          <w:sz w:val="36"/>
          <w:szCs w:val="36"/>
          <w14:ligatures w14:val="none"/>
        </w:rPr>
        <w:t>BUFFALO COUNTY BOARD OF COMMISSIONERS</w:t>
      </w:r>
    </w:p>
    <w:p w14:paraId="7729C85A" w14:textId="604E516A" w:rsidR="007E3AF0" w:rsidRDefault="007E3AF0" w:rsidP="007E3AF0">
      <w:pPr>
        <w:spacing w:after="0" w:line="240" w:lineRule="auto"/>
        <w:contextualSpacing/>
        <w:jc w:val="center"/>
        <w:rPr>
          <w:color w:val="404040" w:themeColor="text1" w:themeTint="BF"/>
          <w:kern w:val="0"/>
          <w:sz w:val="24"/>
          <w:szCs w:val="24"/>
          <w14:ligatures w14:val="none"/>
        </w:rPr>
      </w:pPr>
      <w:r>
        <w:rPr>
          <w:color w:val="404040" w:themeColor="text1" w:themeTint="BF"/>
          <w:kern w:val="0"/>
          <w:sz w:val="24"/>
          <w:szCs w:val="24"/>
          <w14:ligatures w14:val="none"/>
        </w:rPr>
        <w:t>112 Osman Avenue</w:t>
      </w:r>
    </w:p>
    <w:p w14:paraId="172D27F7" w14:textId="765A7DAD" w:rsidR="007E3AF0" w:rsidRDefault="007E3AF0" w:rsidP="007E3AF0">
      <w:pPr>
        <w:spacing w:after="0" w:line="240" w:lineRule="auto"/>
        <w:contextualSpacing/>
        <w:jc w:val="center"/>
        <w:rPr>
          <w:color w:val="404040" w:themeColor="text1" w:themeTint="BF"/>
          <w:kern w:val="0"/>
          <w:sz w:val="24"/>
          <w:szCs w:val="24"/>
          <w14:ligatures w14:val="none"/>
        </w:rPr>
      </w:pPr>
      <w:r>
        <w:rPr>
          <w:color w:val="404040" w:themeColor="text1" w:themeTint="BF"/>
          <w:kern w:val="0"/>
          <w:sz w:val="24"/>
          <w:szCs w:val="24"/>
          <w14:ligatures w14:val="none"/>
        </w:rPr>
        <w:t>Gann Valley, South Dakota</w:t>
      </w:r>
    </w:p>
    <w:p w14:paraId="3A68E87E" w14:textId="5BCA2251" w:rsidR="007E3AF0" w:rsidRDefault="00000000" w:rsidP="007E3AF0">
      <w:pPr>
        <w:spacing w:after="0" w:line="240" w:lineRule="auto"/>
        <w:contextualSpacing/>
        <w:jc w:val="center"/>
        <w:rPr>
          <w:color w:val="404040" w:themeColor="text1" w:themeTint="BF"/>
          <w:kern w:val="0"/>
          <w:sz w:val="24"/>
          <w:szCs w:val="24"/>
          <w14:ligatures w14:val="none"/>
        </w:rPr>
      </w:pPr>
      <w:hyperlink r:id="rId5" w:history="1">
        <w:r w:rsidR="007E3AF0" w:rsidRPr="00C22364">
          <w:rPr>
            <w:rStyle w:val="Hyperlink"/>
            <w:kern w:val="0"/>
            <w:sz w:val="24"/>
            <w:szCs w:val="24"/>
            <w14:ligatures w14:val="none"/>
          </w:rPr>
          <w:t>https://buffalo.sdcounties.org</w:t>
        </w:r>
      </w:hyperlink>
      <w:r w:rsidR="007E3AF0">
        <w:rPr>
          <w:color w:val="404040" w:themeColor="text1" w:themeTint="BF"/>
          <w:kern w:val="0"/>
          <w:sz w:val="24"/>
          <w:szCs w:val="24"/>
          <w14:ligatures w14:val="none"/>
        </w:rPr>
        <w:t xml:space="preserve">        605-293-3217</w:t>
      </w:r>
    </w:p>
    <w:p w14:paraId="512F830A" w14:textId="2A8F9883" w:rsidR="007E3AF0" w:rsidRPr="007E3AF0" w:rsidRDefault="007E3AF0" w:rsidP="007E3AF0">
      <w:pPr>
        <w:spacing w:after="0" w:line="240" w:lineRule="auto"/>
        <w:contextualSpacing/>
        <w:jc w:val="center"/>
        <w:rPr>
          <w:color w:val="404040" w:themeColor="text1" w:themeTint="BF"/>
          <w:kern w:val="0"/>
          <w:sz w:val="24"/>
          <w:szCs w:val="24"/>
          <w14:ligatures w14:val="none"/>
        </w:rPr>
      </w:pPr>
      <w:r>
        <w:rPr>
          <w:color w:val="404040" w:themeColor="text1" w:themeTint="BF"/>
          <w:kern w:val="0"/>
          <w:sz w:val="24"/>
          <w:szCs w:val="24"/>
          <w14:ligatures w14:val="none"/>
        </w:rPr>
        <w:t>____________________________________________________________________________________</w:t>
      </w:r>
    </w:p>
    <w:p w14:paraId="6CE43C3C" w14:textId="77777777" w:rsidR="00C0446A" w:rsidRDefault="00C0446A" w:rsidP="007C6335">
      <w:pPr>
        <w:spacing w:after="0" w:line="240" w:lineRule="auto"/>
        <w:contextualSpacing/>
        <w:rPr>
          <w:color w:val="404040" w:themeColor="text1" w:themeTint="BF"/>
          <w:kern w:val="0"/>
          <w:sz w:val="24"/>
          <w:szCs w:val="24"/>
          <w14:ligatures w14:val="none"/>
        </w:rPr>
      </w:pPr>
    </w:p>
    <w:p w14:paraId="6D32B214" w14:textId="77777777" w:rsidR="007C6335" w:rsidRDefault="007C6335" w:rsidP="007C6335">
      <w:pPr>
        <w:spacing w:after="0" w:line="240" w:lineRule="auto"/>
        <w:jc w:val="center"/>
        <w:rPr>
          <w:rFonts w:ascii="Times New Roman" w:hAnsi="Times New Roman" w:cs="Times New Roman"/>
          <w:b/>
          <w:bCs/>
          <w:sz w:val="24"/>
          <w:szCs w:val="24"/>
        </w:rPr>
      </w:pPr>
      <w:r w:rsidRPr="00F372B3">
        <w:rPr>
          <w:rFonts w:ascii="Times New Roman" w:hAnsi="Times New Roman" w:cs="Times New Roman"/>
          <w:b/>
          <w:bCs/>
          <w:sz w:val="24"/>
          <w:szCs w:val="24"/>
        </w:rPr>
        <w:t xml:space="preserve">RESOLUTION </w:t>
      </w:r>
      <w:r>
        <w:rPr>
          <w:rFonts w:ascii="Times New Roman" w:hAnsi="Times New Roman" w:cs="Times New Roman"/>
          <w:b/>
          <w:bCs/>
          <w:sz w:val="24"/>
          <w:szCs w:val="24"/>
        </w:rPr>
        <w:t>2024-06</w:t>
      </w:r>
    </w:p>
    <w:p w14:paraId="4CE69ED4" w14:textId="77777777" w:rsidR="007C6335" w:rsidRDefault="007C6335" w:rsidP="007C63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Disaster Declaration 2024 Flooding</w:t>
      </w:r>
    </w:p>
    <w:p w14:paraId="466804B4" w14:textId="77777777" w:rsidR="007C6335" w:rsidRDefault="007C6335" w:rsidP="007C6335">
      <w:pPr>
        <w:spacing w:after="0" w:line="240" w:lineRule="auto"/>
        <w:jc w:val="center"/>
        <w:rPr>
          <w:rFonts w:ascii="Times New Roman" w:hAnsi="Times New Roman" w:cs="Times New Roman"/>
          <w:b/>
          <w:bCs/>
          <w:sz w:val="24"/>
          <w:szCs w:val="24"/>
        </w:rPr>
      </w:pPr>
    </w:p>
    <w:p w14:paraId="2FC0126F" w14:textId="6ABBBDE4" w:rsidR="00C0446A" w:rsidRPr="00D244B3" w:rsidRDefault="00C0446A" w:rsidP="00C0446A">
      <w:pPr>
        <w:spacing w:after="0" w:line="240" w:lineRule="auto"/>
        <w:rPr>
          <w:rFonts w:ascii="Calibri" w:hAnsi="Calibri" w:cs="Calibri"/>
        </w:rPr>
      </w:pPr>
      <w:proofErr w:type="gramStart"/>
      <w:r w:rsidRPr="00D244B3">
        <w:rPr>
          <w:rFonts w:ascii="Calibri" w:hAnsi="Calibri" w:cs="Calibri"/>
          <w:b/>
          <w:bCs/>
          <w:sz w:val="32"/>
          <w:szCs w:val="32"/>
        </w:rPr>
        <w:t>WHEREAS</w:t>
      </w:r>
      <w:r w:rsidRPr="00D244B3">
        <w:rPr>
          <w:rFonts w:ascii="Calibri" w:hAnsi="Calibri" w:cs="Calibri"/>
        </w:rPr>
        <w:t>,</w:t>
      </w:r>
      <w:proofErr w:type="gramEnd"/>
      <w:r w:rsidRPr="00D244B3">
        <w:rPr>
          <w:rFonts w:ascii="Calibri" w:hAnsi="Calibri" w:cs="Calibri"/>
        </w:rPr>
        <w:t xml:space="preserve"> </w:t>
      </w:r>
      <w:r>
        <w:rPr>
          <w:rFonts w:ascii="Calibri" w:hAnsi="Calibri" w:cs="Calibri"/>
        </w:rPr>
        <w:t xml:space="preserve">Buffalo </w:t>
      </w:r>
      <w:r w:rsidRPr="00255861">
        <w:rPr>
          <w:rFonts w:ascii="Calibri" w:hAnsi="Calibri" w:cs="Calibri"/>
        </w:rPr>
        <w:t>County</w:t>
      </w:r>
      <w:r>
        <w:rPr>
          <w:rFonts w:ascii="Calibri" w:hAnsi="Calibri" w:cs="Calibri"/>
        </w:rPr>
        <w:t xml:space="preserve">, South Dakota on June </w:t>
      </w:r>
      <w:r w:rsidR="00FD3333">
        <w:rPr>
          <w:rFonts w:ascii="Calibri" w:hAnsi="Calibri" w:cs="Calibri"/>
        </w:rPr>
        <w:t>19</w:t>
      </w:r>
      <w:r>
        <w:rPr>
          <w:rFonts w:ascii="Calibri" w:hAnsi="Calibri" w:cs="Calibri"/>
        </w:rPr>
        <w:t>, 2024 through June 21, 2024, excessive amounts of rain fell over Buffalo County causing damage to roads and bridge structures, and</w:t>
      </w:r>
    </w:p>
    <w:p w14:paraId="768FE93D" w14:textId="77777777" w:rsidR="00C0446A" w:rsidRPr="00D244B3" w:rsidRDefault="00C0446A" w:rsidP="00C0446A">
      <w:pPr>
        <w:spacing w:after="0" w:line="240" w:lineRule="auto"/>
        <w:rPr>
          <w:rFonts w:ascii="Calibri" w:hAnsi="Calibri" w:cs="Calibri"/>
        </w:rPr>
      </w:pPr>
    </w:p>
    <w:p w14:paraId="09F3C85B" w14:textId="3F7FF457" w:rsidR="00C0446A" w:rsidRPr="00D244B3" w:rsidRDefault="00C0446A" w:rsidP="00C0446A">
      <w:pPr>
        <w:spacing w:after="0" w:line="240" w:lineRule="auto"/>
        <w:rPr>
          <w:rFonts w:ascii="Calibri" w:hAnsi="Calibri" w:cs="Calibri"/>
        </w:rPr>
      </w:pPr>
      <w:proofErr w:type="gramStart"/>
      <w:r w:rsidRPr="00D244B3">
        <w:rPr>
          <w:rFonts w:ascii="Calibri" w:hAnsi="Calibri" w:cs="Calibri"/>
          <w:b/>
          <w:bCs/>
          <w:sz w:val="32"/>
          <w:szCs w:val="32"/>
        </w:rPr>
        <w:t>WHEREAS</w:t>
      </w:r>
      <w:r w:rsidRPr="00D244B3">
        <w:rPr>
          <w:rFonts w:ascii="Calibri" w:hAnsi="Calibri" w:cs="Calibri"/>
        </w:rPr>
        <w:t>,</w:t>
      </w:r>
      <w:proofErr w:type="gramEnd"/>
      <w:r w:rsidRPr="00D244B3">
        <w:rPr>
          <w:rFonts w:ascii="Calibri" w:hAnsi="Calibri" w:cs="Calibri"/>
        </w:rPr>
        <w:t xml:space="preserve"> </w:t>
      </w:r>
      <w:r>
        <w:rPr>
          <w:rFonts w:ascii="Calibri" w:hAnsi="Calibri" w:cs="Calibri"/>
        </w:rPr>
        <w:t xml:space="preserve">the excessive rainfall caused “flash flooding” and subsequent and </w:t>
      </w:r>
      <w:r w:rsidR="007E3AF0">
        <w:rPr>
          <w:rFonts w:ascii="Calibri" w:hAnsi="Calibri" w:cs="Calibri"/>
        </w:rPr>
        <w:t>prolonged</w:t>
      </w:r>
      <w:r>
        <w:rPr>
          <w:rFonts w:ascii="Calibri" w:hAnsi="Calibri" w:cs="Calibri"/>
        </w:rPr>
        <w:t xml:space="preserve"> flooding for waterways and low lands, and</w:t>
      </w:r>
    </w:p>
    <w:p w14:paraId="6859F83D" w14:textId="77777777" w:rsidR="00C0446A" w:rsidRPr="00D244B3" w:rsidRDefault="00C0446A" w:rsidP="00C0446A">
      <w:pPr>
        <w:spacing w:after="0" w:line="240" w:lineRule="auto"/>
        <w:rPr>
          <w:rFonts w:ascii="Calibri" w:hAnsi="Calibri" w:cs="Calibri"/>
        </w:rPr>
      </w:pPr>
    </w:p>
    <w:p w14:paraId="5E952A4E" w14:textId="77777777" w:rsidR="00C0446A" w:rsidRDefault="00C0446A" w:rsidP="00C0446A">
      <w:pPr>
        <w:spacing w:after="0" w:line="240" w:lineRule="auto"/>
        <w:rPr>
          <w:rFonts w:ascii="Calibri" w:hAnsi="Calibri" w:cs="Calibri"/>
        </w:rPr>
      </w:pPr>
      <w:proofErr w:type="gramStart"/>
      <w:r w:rsidRPr="00D244B3">
        <w:rPr>
          <w:rFonts w:ascii="Calibri" w:hAnsi="Calibri" w:cs="Calibri"/>
          <w:b/>
          <w:bCs/>
          <w:sz w:val="32"/>
          <w:szCs w:val="32"/>
        </w:rPr>
        <w:t>WHEREAS,</w:t>
      </w:r>
      <w:proofErr w:type="gramEnd"/>
      <w:r w:rsidRPr="00D244B3">
        <w:rPr>
          <w:rFonts w:ascii="Calibri" w:hAnsi="Calibri" w:cs="Calibri"/>
        </w:rPr>
        <w:t xml:space="preserve"> </w:t>
      </w:r>
      <w:r>
        <w:rPr>
          <w:rFonts w:ascii="Calibri" w:hAnsi="Calibri" w:cs="Calibri"/>
        </w:rPr>
        <w:t>the damage caused by flowing and standing water caused damages which exceed the normal operational budget for the county, and</w:t>
      </w:r>
    </w:p>
    <w:p w14:paraId="1B84CCA1" w14:textId="77777777" w:rsidR="00C0446A" w:rsidRDefault="00C0446A" w:rsidP="00C0446A">
      <w:pPr>
        <w:spacing w:after="0" w:line="240" w:lineRule="auto"/>
        <w:rPr>
          <w:rFonts w:ascii="Calibri" w:hAnsi="Calibri" w:cs="Calibri"/>
        </w:rPr>
      </w:pPr>
    </w:p>
    <w:p w14:paraId="50AAEB3E" w14:textId="77777777" w:rsidR="00C0446A" w:rsidRPr="00D244B3" w:rsidRDefault="00C0446A" w:rsidP="00C0446A">
      <w:pPr>
        <w:spacing w:after="0" w:line="240" w:lineRule="auto"/>
        <w:rPr>
          <w:rFonts w:ascii="Calibri" w:hAnsi="Calibri" w:cs="Calibri"/>
        </w:rPr>
      </w:pPr>
      <w:r w:rsidRPr="00D244B3">
        <w:rPr>
          <w:rFonts w:ascii="Calibri" w:hAnsi="Calibri" w:cs="Calibri"/>
          <w:b/>
          <w:bCs/>
          <w:sz w:val="32"/>
          <w:szCs w:val="32"/>
        </w:rPr>
        <w:t>WHEREAS</w:t>
      </w:r>
      <w:r w:rsidRPr="00D244B3">
        <w:rPr>
          <w:rFonts w:ascii="Calibri" w:hAnsi="Calibri" w:cs="Calibri"/>
        </w:rPr>
        <w:t>, damage also occurs to township and county roads, and to private property.</w:t>
      </w:r>
    </w:p>
    <w:p w14:paraId="480F908D" w14:textId="77777777" w:rsidR="00C0446A" w:rsidRPr="00D244B3" w:rsidRDefault="00C0446A" w:rsidP="00C0446A">
      <w:pPr>
        <w:spacing w:after="0" w:line="240" w:lineRule="auto"/>
        <w:rPr>
          <w:rFonts w:ascii="Calibri" w:hAnsi="Calibri" w:cs="Calibri"/>
        </w:rPr>
      </w:pPr>
    </w:p>
    <w:p w14:paraId="182941B3" w14:textId="77777777" w:rsidR="00C0446A" w:rsidRPr="00D244B3" w:rsidRDefault="00C0446A" w:rsidP="00C0446A">
      <w:pPr>
        <w:spacing w:after="0" w:line="240" w:lineRule="auto"/>
        <w:rPr>
          <w:rFonts w:ascii="Calibri" w:hAnsi="Calibri" w:cs="Calibri"/>
        </w:rPr>
      </w:pPr>
      <w:proofErr w:type="gramStart"/>
      <w:r w:rsidRPr="00D244B3">
        <w:rPr>
          <w:rFonts w:ascii="Calibri" w:hAnsi="Calibri" w:cs="Calibri"/>
          <w:b/>
          <w:bCs/>
          <w:sz w:val="32"/>
          <w:szCs w:val="32"/>
        </w:rPr>
        <w:t>WHEREAS</w:t>
      </w:r>
      <w:r w:rsidRPr="00D244B3">
        <w:rPr>
          <w:rFonts w:ascii="Calibri" w:hAnsi="Calibri" w:cs="Calibri"/>
        </w:rPr>
        <w:t>,</w:t>
      </w:r>
      <w:proofErr w:type="gramEnd"/>
      <w:r w:rsidRPr="00D244B3">
        <w:rPr>
          <w:rFonts w:ascii="Calibri" w:hAnsi="Calibri" w:cs="Calibri"/>
        </w:rPr>
        <w:t xml:space="preserve"> damages include but are not limited to displacement of road surfaces, debris fields, clogged culverts, bridges and waterways.  The flooding also undermines bridge and culvert structures and can saturate roadbeds leading to further and future erosion, and</w:t>
      </w:r>
    </w:p>
    <w:p w14:paraId="01CA26A7" w14:textId="77777777" w:rsidR="00C0446A" w:rsidRPr="00D244B3" w:rsidRDefault="00C0446A" w:rsidP="00C0446A">
      <w:pPr>
        <w:spacing w:after="0" w:line="240" w:lineRule="auto"/>
        <w:rPr>
          <w:rFonts w:ascii="Calibri" w:hAnsi="Calibri" w:cs="Calibri"/>
        </w:rPr>
      </w:pPr>
    </w:p>
    <w:p w14:paraId="0096AEE4" w14:textId="1536543F" w:rsidR="00C0446A" w:rsidRDefault="00C0446A" w:rsidP="00C0446A">
      <w:pPr>
        <w:spacing w:after="0" w:line="240" w:lineRule="auto"/>
        <w:rPr>
          <w:rFonts w:ascii="Calibri" w:hAnsi="Calibri" w:cs="Calibri"/>
        </w:rPr>
      </w:pPr>
      <w:r w:rsidRPr="00D244B3">
        <w:rPr>
          <w:rFonts w:ascii="Calibri" w:hAnsi="Calibri" w:cs="Calibri"/>
          <w:b/>
          <w:bCs/>
          <w:sz w:val="32"/>
          <w:szCs w:val="32"/>
        </w:rPr>
        <w:t>NOW</w:t>
      </w:r>
      <w:r>
        <w:rPr>
          <w:rFonts w:ascii="Calibri" w:hAnsi="Calibri" w:cs="Calibri"/>
          <w:b/>
          <w:bCs/>
          <w:sz w:val="32"/>
          <w:szCs w:val="32"/>
        </w:rPr>
        <w:t>,</w:t>
      </w:r>
      <w:r w:rsidRPr="00D244B3">
        <w:rPr>
          <w:rFonts w:ascii="Calibri" w:hAnsi="Calibri" w:cs="Calibri"/>
          <w:b/>
          <w:bCs/>
          <w:sz w:val="32"/>
          <w:szCs w:val="32"/>
        </w:rPr>
        <w:t xml:space="preserve"> THEREFORE BE IT RESOLVED</w:t>
      </w:r>
      <w:r w:rsidRPr="00D244B3">
        <w:rPr>
          <w:rFonts w:ascii="Calibri" w:hAnsi="Calibri" w:cs="Calibri"/>
        </w:rPr>
        <w:t xml:space="preserve"> that Buffalo County, by and through it’s County Board of Commissioners, does hereby declare</w:t>
      </w:r>
      <w:r w:rsidR="005936DE">
        <w:rPr>
          <w:rFonts w:ascii="Calibri" w:hAnsi="Calibri" w:cs="Calibri"/>
        </w:rPr>
        <w:t xml:space="preserve"> a</w:t>
      </w:r>
      <w:r w:rsidRPr="00D244B3">
        <w:rPr>
          <w:rFonts w:ascii="Calibri" w:hAnsi="Calibri" w:cs="Calibri"/>
        </w:rPr>
        <w:t xml:space="preserve"> disaster emergency and respectfully requests the Honorable Governor of the State of South Dakota to declare a disaster and to request a Presidential Disaster Declaration to ensure that the maximum amount of assistance is made available to local governments, businesses, and residents impacted by this natural disaster.</w:t>
      </w:r>
    </w:p>
    <w:p w14:paraId="566D3C02" w14:textId="77777777" w:rsidR="007E3AF0" w:rsidRDefault="007E3AF0" w:rsidP="00C0446A">
      <w:pPr>
        <w:spacing w:after="0" w:line="240" w:lineRule="auto"/>
        <w:rPr>
          <w:rFonts w:ascii="Calibri" w:hAnsi="Calibri" w:cs="Calibri"/>
        </w:rPr>
      </w:pPr>
    </w:p>
    <w:p w14:paraId="45D0818A" w14:textId="77777777" w:rsidR="00F50BF6" w:rsidRDefault="00F50BF6" w:rsidP="00C0446A">
      <w:pPr>
        <w:spacing w:after="0" w:line="240" w:lineRule="auto"/>
        <w:rPr>
          <w:rFonts w:ascii="Calibri" w:hAnsi="Calibri" w:cs="Calibri"/>
        </w:rPr>
      </w:pPr>
    </w:p>
    <w:p w14:paraId="292FE43E" w14:textId="51B5C843" w:rsidR="007E3AF0" w:rsidRDefault="007E3AF0" w:rsidP="00C0446A">
      <w:pPr>
        <w:spacing w:after="0" w:line="240" w:lineRule="auto"/>
        <w:rPr>
          <w:rFonts w:ascii="Calibri" w:hAnsi="Calibri" w:cs="Calibri"/>
        </w:rPr>
      </w:pPr>
      <w:r>
        <w:rPr>
          <w:rFonts w:ascii="Calibri" w:hAnsi="Calibri" w:cs="Calibri"/>
        </w:rPr>
        <w:t>There were _______votes for and ______ votes against the enactment of this resolution.</w:t>
      </w:r>
    </w:p>
    <w:p w14:paraId="344FDE69" w14:textId="77777777" w:rsidR="007E3AF0" w:rsidRDefault="007E3AF0" w:rsidP="00C0446A">
      <w:pPr>
        <w:spacing w:after="0" w:line="240" w:lineRule="auto"/>
        <w:rPr>
          <w:rFonts w:ascii="Calibri" w:hAnsi="Calibri" w:cs="Calibri"/>
        </w:rPr>
      </w:pPr>
    </w:p>
    <w:p w14:paraId="5BA1E2FF" w14:textId="246605C9" w:rsidR="007E3AF0" w:rsidRDefault="007E3AF0" w:rsidP="00C0446A">
      <w:pPr>
        <w:spacing w:after="0" w:line="240" w:lineRule="auto"/>
        <w:rPr>
          <w:rFonts w:ascii="Calibri" w:hAnsi="Calibri" w:cs="Calibri"/>
        </w:rPr>
      </w:pPr>
      <w:r>
        <w:rPr>
          <w:rFonts w:ascii="Calibri" w:hAnsi="Calibri" w:cs="Calibri"/>
        </w:rPr>
        <w:t>Dated on 25</w:t>
      </w:r>
      <w:r w:rsidRPr="007E3AF0">
        <w:rPr>
          <w:rFonts w:ascii="Calibri" w:hAnsi="Calibri" w:cs="Calibri"/>
          <w:vertAlign w:val="superscript"/>
        </w:rPr>
        <w:t>th</w:t>
      </w:r>
      <w:r>
        <w:rPr>
          <w:rFonts w:ascii="Calibri" w:hAnsi="Calibri" w:cs="Calibri"/>
        </w:rPr>
        <w:t xml:space="preserve"> day of June 2024, at Gann Valley, Buffalo County, South Dakota.</w:t>
      </w:r>
    </w:p>
    <w:p w14:paraId="7A455B86" w14:textId="77777777" w:rsidR="007E3AF0" w:rsidRDefault="007E3AF0" w:rsidP="00C0446A">
      <w:pPr>
        <w:spacing w:after="0" w:line="240" w:lineRule="auto"/>
        <w:rPr>
          <w:rFonts w:ascii="Calibri" w:hAnsi="Calibri" w:cs="Calibri"/>
        </w:rPr>
      </w:pPr>
    </w:p>
    <w:p w14:paraId="7747786F" w14:textId="4C614D7A" w:rsidR="007E3AF0" w:rsidRDefault="007E3AF0" w:rsidP="00C0446A">
      <w:pPr>
        <w:spacing w:after="0" w:line="240" w:lineRule="auto"/>
        <w:rPr>
          <w:rFonts w:ascii="Calibri" w:hAnsi="Calibri" w:cs="Calibri"/>
        </w:rPr>
      </w:pPr>
    </w:p>
    <w:p w14:paraId="587E451B" w14:textId="77777777" w:rsidR="007E3AF0" w:rsidRDefault="007E3AF0" w:rsidP="00C0446A">
      <w:pPr>
        <w:spacing w:after="0" w:line="240" w:lineRule="auto"/>
        <w:rPr>
          <w:rFonts w:ascii="Calibri" w:hAnsi="Calibri" w:cs="Calibri"/>
        </w:rPr>
      </w:pPr>
    </w:p>
    <w:p w14:paraId="2E035A8E" w14:textId="77777777" w:rsidR="00F50BF6" w:rsidRDefault="00F50BF6" w:rsidP="00C0446A">
      <w:pPr>
        <w:spacing w:after="0" w:line="240" w:lineRule="auto"/>
        <w:rPr>
          <w:rFonts w:ascii="Calibri" w:hAnsi="Calibri" w:cs="Calibri"/>
        </w:rPr>
      </w:pPr>
    </w:p>
    <w:p w14:paraId="21816E4C" w14:textId="77777777" w:rsidR="007E3AF0" w:rsidRDefault="007E3AF0" w:rsidP="00C0446A">
      <w:pPr>
        <w:spacing w:after="0" w:line="240" w:lineRule="auto"/>
        <w:rPr>
          <w:rFonts w:ascii="Calibri" w:hAnsi="Calibri" w:cs="Calibri"/>
        </w:rPr>
      </w:pPr>
    </w:p>
    <w:p w14:paraId="7879AF59" w14:textId="1DBF7ABF" w:rsidR="007E3AF0" w:rsidRDefault="007E3AF0" w:rsidP="00C0446A">
      <w:pPr>
        <w:spacing w:after="0" w:line="240" w:lineRule="auto"/>
        <w:rPr>
          <w:rFonts w:ascii="Calibri" w:hAnsi="Calibri" w:cs="Calibri"/>
        </w:rPr>
      </w:pPr>
      <w:r>
        <w:rPr>
          <w:rFonts w:ascii="Calibri" w:hAnsi="Calibri" w:cs="Calibri"/>
        </w:rPr>
        <w:t>__________________________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__________________________</w:t>
      </w:r>
    </w:p>
    <w:p w14:paraId="67D87A0E" w14:textId="140A8A3A" w:rsidR="007E3AF0" w:rsidRPr="00C0446A" w:rsidRDefault="007E3AF0" w:rsidP="00C0446A">
      <w:pPr>
        <w:spacing w:after="0" w:line="240" w:lineRule="auto"/>
        <w:rPr>
          <w:rFonts w:ascii="Calibri" w:hAnsi="Calibri" w:cs="Calibri"/>
        </w:rPr>
      </w:pPr>
      <w:r>
        <w:rPr>
          <w:rFonts w:ascii="Calibri" w:hAnsi="Calibri" w:cs="Calibri"/>
        </w:rPr>
        <w:t>Commissioner Dawn Cable, Chairman</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712498">
        <w:rPr>
          <w:rFonts w:ascii="Calibri" w:hAnsi="Calibri" w:cs="Calibri"/>
        </w:rPr>
        <w:t xml:space="preserve">           </w:t>
      </w:r>
      <w:r>
        <w:rPr>
          <w:rFonts w:ascii="Calibri" w:hAnsi="Calibri" w:cs="Calibri"/>
        </w:rPr>
        <w:t>Attested:</w:t>
      </w:r>
      <w:r w:rsidR="00712498">
        <w:rPr>
          <w:rFonts w:ascii="Calibri" w:hAnsi="Calibri" w:cs="Calibri"/>
        </w:rPr>
        <w:t xml:space="preserve">  Auditor Debra Morrison</w:t>
      </w:r>
    </w:p>
    <w:sectPr w:rsidR="007E3AF0" w:rsidRPr="00C04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87967"/>
    <w:multiLevelType w:val="hybridMultilevel"/>
    <w:tmpl w:val="A4A27E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25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35"/>
    <w:rsid w:val="000713C2"/>
    <w:rsid w:val="000E29D4"/>
    <w:rsid w:val="0013342D"/>
    <w:rsid w:val="005936DE"/>
    <w:rsid w:val="005979AF"/>
    <w:rsid w:val="006E551C"/>
    <w:rsid w:val="00712498"/>
    <w:rsid w:val="007B6CEA"/>
    <w:rsid w:val="007C6335"/>
    <w:rsid w:val="007E3AF0"/>
    <w:rsid w:val="00C0446A"/>
    <w:rsid w:val="00CD094D"/>
    <w:rsid w:val="00E07C0F"/>
    <w:rsid w:val="00ED6867"/>
    <w:rsid w:val="00F45109"/>
    <w:rsid w:val="00F50BF6"/>
    <w:rsid w:val="00FD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37AE"/>
  <w15:chartTrackingRefBased/>
  <w15:docId w15:val="{98DDEFE4-2758-410F-8801-6304BAE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335"/>
    <w:rPr>
      <w:rFonts w:eastAsiaTheme="majorEastAsia" w:cstheme="majorBidi"/>
      <w:color w:val="272727" w:themeColor="text1" w:themeTint="D8"/>
    </w:rPr>
  </w:style>
  <w:style w:type="paragraph" w:styleId="Title">
    <w:name w:val="Title"/>
    <w:basedOn w:val="Normal"/>
    <w:next w:val="Normal"/>
    <w:link w:val="TitleChar"/>
    <w:uiPriority w:val="10"/>
    <w:qFormat/>
    <w:rsid w:val="007C6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335"/>
    <w:pPr>
      <w:spacing w:before="160"/>
      <w:jc w:val="center"/>
    </w:pPr>
    <w:rPr>
      <w:i/>
      <w:iCs/>
      <w:color w:val="404040" w:themeColor="text1" w:themeTint="BF"/>
    </w:rPr>
  </w:style>
  <w:style w:type="character" w:customStyle="1" w:styleId="QuoteChar">
    <w:name w:val="Quote Char"/>
    <w:basedOn w:val="DefaultParagraphFont"/>
    <w:link w:val="Quote"/>
    <w:uiPriority w:val="29"/>
    <w:rsid w:val="007C6335"/>
    <w:rPr>
      <w:i/>
      <w:iCs/>
      <w:color w:val="404040" w:themeColor="text1" w:themeTint="BF"/>
    </w:rPr>
  </w:style>
  <w:style w:type="paragraph" w:styleId="ListParagraph">
    <w:name w:val="List Paragraph"/>
    <w:basedOn w:val="Normal"/>
    <w:uiPriority w:val="34"/>
    <w:qFormat/>
    <w:rsid w:val="007C6335"/>
    <w:pPr>
      <w:ind w:left="720"/>
      <w:contextualSpacing/>
    </w:pPr>
  </w:style>
  <w:style w:type="character" w:styleId="IntenseEmphasis">
    <w:name w:val="Intense Emphasis"/>
    <w:basedOn w:val="DefaultParagraphFont"/>
    <w:uiPriority w:val="21"/>
    <w:qFormat/>
    <w:rsid w:val="007C6335"/>
    <w:rPr>
      <w:i/>
      <w:iCs/>
      <w:color w:val="0F4761" w:themeColor="accent1" w:themeShade="BF"/>
    </w:rPr>
  </w:style>
  <w:style w:type="paragraph" w:styleId="IntenseQuote">
    <w:name w:val="Intense Quote"/>
    <w:basedOn w:val="Normal"/>
    <w:next w:val="Normal"/>
    <w:link w:val="IntenseQuoteChar"/>
    <w:uiPriority w:val="30"/>
    <w:qFormat/>
    <w:rsid w:val="007C6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335"/>
    <w:rPr>
      <w:i/>
      <w:iCs/>
      <w:color w:val="0F4761" w:themeColor="accent1" w:themeShade="BF"/>
    </w:rPr>
  </w:style>
  <w:style w:type="character" w:styleId="IntenseReference">
    <w:name w:val="Intense Reference"/>
    <w:basedOn w:val="DefaultParagraphFont"/>
    <w:uiPriority w:val="32"/>
    <w:qFormat/>
    <w:rsid w:val="007C6335"/>
    <w:rPr>
      <w:b/>
      <w:bCs/>
      <w:smallCaps/>
      <w:color w:val="0F4761" w:themeColor="accent1" w:themeShade="BF"/>
      <w:spacing w:val="5"/>
    </w:rPr>
  </w:style>
  <w:style w:type="paragraph" w:customStyle="1" w:styleId="s2035247normal-000000">
    <w:name w:val="s2035247normal-000000"/>
    <w:basedOn w:val="Normal"/>
    <w:rsid w:val="007C63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E3AF0"/>
    <w:rPr>
      <w:color w:val="467886" w:themeColor="hyperlink"/>
      <w:u w:val="single"/>
    </w:rPr>
  </w:style>
  <w:style w:type="character" w:styleId="UnresolvedMention">
    <w:name w:val="Unresolved Mention"/>
    <w:basedOn w:val="DefaultParagraphFont"/>
    <w:uiPriority w:val="99"/>
    <w:semiHidden/>
    <w:unhideWhenUsed/>
    <w:rsid w:val="007E3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ffalo.sdcount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Morrison</dc:creator>
  <cp:keywords/>
  <dc:description/>
  <cp:lastModifiedBy>Deb Morrison</cp:lastModifiedBy>
  <cp:revision>5</cp:revision>
  <cp:lastPrinted>2024-06-24T18:42:00Z</cp:lastPrinted>
  <dcterms:created xsi:type="dcterms:W3CDTF">2024-06-24T17:47:00Z</dcterms:created>
  <dcterms:modified xsi:type="dcterms:W3CDTF">2024-06-24T18:44:00Z</dcterms:modified>
</cp:coreProperties>
</file>