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C5FE4" w14:textId="7805B428" w:rsidR="003E304A" w:rsidRDefault="003E304A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bookmarkStart w:id="0" w:name="_Hlk157759524"/>
      <w:bookmarkStart w:id="1" w:name="_Hlk189208368"/>
      <w:r>
        <w:rPr>
          <w:rStyle w:val="SubtleEmphasis"/>
          <w:rFonts w:asciiTheme="minorHAnsi" w:eastAsiaTheme="minorHAnsi" w:hAnsiTheme="minorHAnsi" w:cstheme="minorBidi"/>
          <w:sz w:val="24"/>
          <w:szCs w:val="24"/>
        </w:rPr>
        <w:t>BUFFALO COUNTY BOARD OF COMMISSIONERS</w:t>
      </w:r>
    </w:p>
    <w:p w14:paraId="4687716A" w14:textId="77777777" w:rsidR="003E304A" w:rsidRDefault="003E304A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sz w:val="24"/>
          <w:szCs w:val="24"/>
        </w:rPr>
        <w:t>BUFFALO COUNTY COURTHOUSE, GANN VALLEY, SD</w:t>
      </w:r>
    </w:p>
    <w:p w14:paraId="5ED1E0DA" w14:textId="77777777" w:rsidR="00844A5D" w:rsidRPr="00844A5D" w:rsidRDefault="00844A5D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sz w:val="18"/>
          <w:szCs w:val="18"/>
        </w:rPr>
      </w:pPr>
    </w:p>
    <w:p w14:paraId="3D772014" w14:textId="2982095F" w:rsidR="00624BD4" w:rsidRDefault="00624BD4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</w:pPr>
      <w:r w:rsidRPr="00F06F37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  <w:t xml:space="preserve">February </w:t>
      </w:r>
      <w:r w:rsidR="00FA74CB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  <w:t>4</w:t>
      </w:r>
      <w:r w:rsidRPr="00F06F37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  <w:t>, 202</w:t>
      </w:r>
      <w:r w:rsidR="00FA74CB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  <w:t>5</w:t>
      </w:r>
    </w:p>
    <w:p w14:paraId="24CE8E9D" w14:textId="77777777" w:rsidR="00844A5D" w:rsidRPr="00CF35D0" w:rsidRDefault="00844A5D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b/>
          <w:bCs/>
          <w:sz w:val="18"/>
          <w:szCs w:val="18"/>
          <w:u w:val="single"/>
        </w:rPr>
      </w:pPr>
    </w:p>
    <w:p w14:paraId="472F7D40" w14:textId="4061042A" w:rsidR="003E304A" w:rsidRPr="001129BB" w:rsidRDefault="009169D4" w:rsidP="009169D4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i w:val="0"/>
          <w:iCs w:val="0"/>
          <w:sz w:val="32"/>
          <w:szCs w:val="32"/>
        </w:rPr>
      </w:pPr>
      <w:r w:rsidRPr="001129BB">
        <w:rPr>
          <w:rStyle w:val="SubtleEmphasis"/>
          <w:rFonts w:asciiTheme="minorHAnsi" w:eastAsiaTheme="minorHAnsi" w:hAnsiTheme="minorHAnsi" w:cstheme="minorBidi"/>
          <w:i w:val="0"/>
          <w:iCs w:val="0"/>
          <w:sz w:val="32"/>
          <w:szCs w:val="32"/>
        </w:rPr>
        <w:t>Call in #: 605-778-8501   To enter conference press: 23456</w:t>
      </w:r>
    </w:p>
    <w:p w14:paraId="28ED708D" w14:textId="77777777" w:rsidR="00624BD4" w:rsidRPr="00CF35D0" w:rsidRDefault="00624BD4" w:rsidP="00624BD4">
      <w:p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16"/>
          <w:szCs w:val="16"/>
        </w:rPr>
      </w:pPr>
    </w:p>
    <w:p w14:paraId="654B779B" w14:textId="3493FA30" w:rsidR="003E304A" w:rsidRDefault="003E304A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b/>
          <w:bCs/>
          <w:i w:val="0"/>
          <w:iCs w:val="0"/>
          <w:sz w:val="24"/>
          <w:szCs w:val="24"/>
        </w:rPr>
      </w:pPr>
      <w:r w:rsidRPr="00A80DAC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  <w:t>Regular Commissioners Meeting –</w:t>
      </w:r>
      <w:r w:rsidR="00844A5D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  <w:t>9:00a.m.</w:t>
      </w:r>
    </w:p>
    <w:p w14:paraId="01BDBEE9" w14:textId="260B2555" w:rsidR="00624BD4" w:rsidRPr="00F06F37" w:rsidRDefault="00624BD4" w:rsidP="00624BD4">
      <w:pPr>
        <w:pStyle w:val="ListParagraph"/>
        <w:spacing w:after="0" w:line="240" w:lineRule="auto"/>
        <w:ind w:left="360"/>
        <w:rPr>
          <w:rStyle w:val="SubtleEmphasis"/>
          <w:rFonts w:asciiTheme="minorHAnsi" w:eastAsiaTheme="minorHAnsi" w:hAnsiTheme="minorHAnsi" w:cstheme="minorBidi"/>
          <w:b/>
          <w:bCs/>
          <w:i w:val="0"/>
          <w:iCs w:val="0"/>
          <w:sz w:val="18"/>
          <w:szCs w:val="18"/>
        </w:rPr>
      </w:pPr>
    </w:p>
    <w:p w14:paraId="059D5298" w14:textId="5D897907" w:rsidR="0013342D" w:rsidRDefault="003E304A" w:rsidP="001129BB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 w:rsidRPr="00E94A15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Call Meeting to Order </w:t>
      </w:r>
    </w:p>
    <w:p w14:paraId="3CDD16EA" w14:textId="574FE199" w:rsidR="00E94A15" w:rsidRDefault="00E94A15" w:rsidP="001129BB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Pledge of Allegiance</w:t>
      </w:r>
    </w:p>
    <w:p w14:paraId="384B90D9" w14:textId="63DC8383" w:rsidR="00E94A15" w:rsidRDefault="00E94A15" w:rsidP="001129BB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Accept Agenda</w:t>
      </w:r>
    </w:p>
    <w:p w14:paraId="637AA79B" w14:textId="4B1B8E13" w:rsidR="00DD5760" w:rsidRDefault="00E94A15" w:rsidP="001129BB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proofErr w:type="gramStart"/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Approve</w:t>
      </w:r>
      <w:proofErr w:type="gramEnd"/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 Minutes from Previous </w:t>
      </w:r>
      <w:r w:rsidR="00AB6D2F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Meetings</w:t>
      </w:r>
    </w:p>
    <w:p w14:paraId="2C820796" w14:textId="41F08B49" w:rsidR="001129BB" w:rsidRDefault="001129BB" w:rsidP="001129BB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Update: Kenny</w:t>
      </w:r>
      <w:r w:rsidRPr="001129BB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 Miller, Local Artist</w:t>
      </w:r>
    </w:p>
    <w:p w14:paraId="1C536C65" w14:textId="5DDDCFF2" w:rsidR="001129BB" w:rsidRPr="001129BB" w:rsidRDefault="001129BB" w:rsidP="001129BB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Update: Highway Grants, Tanner Grohs</w:t>
      </w:r>
    </w:p>
    <w:p w14:paraId="4BDC44D6" w14:textId="4B3350E6" w:rsidR="00844A5D" w:rsidRDefault="001129BB" w:rsidP="00F54C37">
      <w:pPr>
        <w:pStyle w:val="ListParagraph"/>
        <w:numPr>
          <w:ilvl w:val="0"/>
          <w:numId w:val="7"/>
        </w:numPr>
        <w:spacing w:after="0" w:line="276" w:lineRule="auto"/>
        <w:rPr>
          <w:rStyle w:val="Hyperlink"/>
          <w:rFonts w:asciiTheme="minorHAnsi" w:eastAsiaTheme="minorHAnsi" w:hAnsiTheme="minorHAnsi" w:cstheme="minorBidi"/>
          <w:color w:val="404040" w:themeColor="text1" w:themeTint="BF"/>
          <w:sz w:val="24"/>
          <w:szCs w:val="24"/>
          <w:u w:val="none"/>
        </w:rPr>
      </w:pPr>
      <w:r>
        <w:rPr>
          <w:rStyle w:val="Hyperlink"/>
          <w:rFonts w:asciiTheme="minorHAnsi" w:eastAsiaTheme="minorHAnsi" w:hAnsiTheme="minorHAnsi" w:cstheme="minorBidi"/>
          <w:color w:val="404040" w:themeColor="text1" w:themeTint="BF"/>
          <w:sz w:val="24"/>
          <w:szCs w:val="24"/>
          <w:u w:val="none"/>
        </w:rPr>
        <w:t xml:space="preserve">Update: Abernathy Legion, Tower </w:t>
      </w:r>
    </w:p>
    <w:p w14:paraId="319585C2" w14:textId="5B223A18" w:rsidR="00AB6D2F" w:rsidRDefault="00AB6D2F" w:rsidP="00F54C37">
      <w:pPr>
        <w:pStyle w:val="ListParagraph"/>
        <w:numPr>
          <w:ilvl w:val="0"/>
          <w:numId w:val="7"/>
        </w:numPr>
        <w:spacing w:after="0" w:line="276" w:lineRule="auto"/>
        <w:rPr>
          <w:rStyle w:val="Hyperlink"/>
          <w:rFonts w:asciiTheme="minorHAnsi" w:eastAsiaTheme="minorHAnsi" w:hAnsiTheme="minorHAnsi" w:cstheme="minorBidi"/>
          <w:color w:val="404040" w:themeColor="text1" w:themeTint="BF"/>
          <w:sz w:val="24"/>
          <w:szCs w:val="24"/>
          <w:u w:val="none"/>
        </w:rPr>
      </w:pPr>
      <w:r>
        <w:rPr>
          <w:rStyle w:val="Hyperlink"/>
          <w:rFonts w:asciiTheme="minorHAnsi" w:eastAsiaTheme="minorHAnsi" w:hAnsiTheme="minorHAnsi" w:cstheme="minorBidi"/>
          <w:color w:val="404040" w:themeColor="text1" w:themeTint="BF"/>
          <w:sz w:val="24"/>
          <w:szCs w:val="24"/>
          <w:u w:val="none"/>
        </w:rPr>
        <w:t xml:space="preserve">Title Company: Dave Larson </w:t>
      </w:r>
    </w:p>
    <w:p w14:paraId="7F70C43C" w14:textId="15450666" w:rsidR="00211EEA" w:rsidRPr="00CF3806" w:rsidRDefault="00211EEA" w:rsidP="00F54C37">
      <w:pPr>
        <w:pStyle w:val="ListParagraph"/>
        <w:numPr>
          <w:ilvl w:val="0"/>
          <w:numId w:val="7"/>
        </w:numPr>
        <w:spacing w:after="0" w:line="276" w:lineRule="auto"/>
        <w:rPr>
          <w:rStyle w:val="Hyperlink"/>
          <w:rFonts w:asciiTheme="minorHAnsi" w:eastAsiaTheme="minorHAnsi" w:hAnsiTheme="minorHAnsi" w:cstheme="minorBidi"/>
          <w:color w:val="404040" w:themeColor="text1" w:themeTint="BF"/>
          <w:sz w:val="24"/>
          <w:szCs w:val="24"/>
          <w:u w:val="none"/>
        </w:rPr>
      </w:pPr>
      <w:r>
        <w:rPr>
          <w:rStyle w:val="Hyperlink"/>
          <w:rFonts w:asciiTheme="minorHAnsi" w:eastAsiaTheme="minorHAnsi" w:hAnsiTheme="minorHAnsi" w:cstheme="minorBidi"/>
          <w:color w:val="404040" w:themeColor="text1" w:themeTint="BF"/>
          <w:sz w:val="24"/>
          <w:szCs w:val="24"/>
          <w:u w:val="none"/>
        </w:rPr>
        <w:t>Taxpayers Concerns: Wade Klein and Al</w:t>
      </w:r>
      <w:r w:rsidR="00B822BE">
        <w:rPr>
          <w:rStyle w:val="Hyperlink"/>
          <w:rFonts w:asciiTheme="minorHAnsi" w:eastAsiaTheme="minorHAnsi" w:hAnsiTheme="minorHAnsi" w:cstheme="minorBidi"/>
          <w:color w:val="404040" w:themeColor="text1" w:themeTint="BF"/>
          <w:sz w:val="24"/>
          <w:szCs w:val="24"/>
          <w:u w:val="none"/>
        </w:rPr>
        <w:t>l</w:t>
      </w:r>
      <w:r>
        <w:rPr>
          <w:rStyle w:val="Hyperlink"/>
          <w:rFonts w:asciiTheme="minorHAnsi" w:eastAsiaTheme="minorHAnsi" w:hAnsiTheme="minorHAnsi" w:cstheme="minorBidi"/>
          <w:color w:val="404040" w:themeColor="text1" w:themeTint="BF"/>
          <w:sz w:val="24"/>
          <w:szCs w:val="24"/>
          <w:u w:val="none"/>
        </w:rPr>
        <w:t xml:space="preserve">an Knippling </w:t>
      </w:r>
    </w:p>
    <w:p w14:paraId="543DE6A3" w14:textId="61A72A0A" w:rsidR="00AB6D2F" w:rsidRDefault="00E94A15" w:rsidP="00211EEA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Public Input</w:t>
      </w:r>
    </w:p>
    <w:p w14:paraId="78078D40" w14:textId="54C2C882" w:rsidR="00211EEA" w:rsidRDefault="00211EEA" w:rsidP="00211EEA">
      <w:pPr>
        <w:pStyle w:val="ListParagraph"/>
        <w:numPr>
          <w:ilvl w:val="1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 </w:t>
      </w:r>
    </w:p>
    <w:p w14:paraId="5816E369" w14:textId="77777777" w:rsidR="00211EEA" w:rsidRPr="00211EEA" w:rsidRDefault="00211EEA" w:rsidP="00211EEA">
      <w:pPr>
        <w:pStyle w:val="ListParagraph"/>
        <w:numPr>
          <w:ilvl w:val="1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</w:p>
    <w:p w14:paraId="5E029EE1" w14:textId="2FD6FDDE" w:rsidR="00CD555B" w:rsidRDefault="00CD555B" w:rsidP="00F54C37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Update on CD/Investments – Commissioner Zastrow</w:t>
      </w:r>
    </w:p>
    <w:p w14:paraId="5F3D7454" w14:textId="07809513" w:rsidR="00CD555B" w:rsidRDefault="00AD3540" w:rsidP="00F54C37">
      <w:pPr>
        <w:pStyle w:val="ListParagraph"/>
        <w:numPr>
          <w:ilvl w:val="0"/>
          <w:numId w:val="7"/>
        </w:numPr>
        <w:spacing w:after="0" w:line="276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Courthouse </w:t>
      </w:r>
      <w:r w:rsidR="000E3B01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Hours –</w:t>
      </w:r>
      <w:r w:rsidR="00CD555B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 Commissioner Zastrow</w:t>
      </w:r>
    </w:p>
    <w:p w14:paraId="2625BB16" w14:textId="29B73274" w:rsidR="00E94A15" w:rsidRDefault="00E94A15" w:rsidP="00E94A15">
      <w:pPr>
        <w:pStyle w:val="ListParagraph"/>
        <w:numPr>
          <w:ilvl w:val="0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Highway Superintendent </w:t>
      </w:r>
      <w:r w:rsidR="001129BB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– Commissioner Cable</w:t>
      </w:r>
    </w:p>
    <w:p w14:paraId="529CF964" w14:textId="251D31C7" w:rsidR="00E94A15" w:rsidRDefault="00E94A15" w:rsidP="00E94A15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Fuel Bids</w:t>
      </w:r>
    </w:p>
    <w:p w14:paraId="1708EB15" w14:textId="470A988F" w:rsidR="00DD5760" w:rsidRPr="00DD5760" w:rsidRDefault="00E94A15" w:rsidP="00DD5760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Highway Update</w:t>
      </w:r>
      <w:r w:rsidR="001129BB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 – Ads, Website, </w:t>
      </w:r>
    </w:p>
    <w:p w14:paraId="430A52C2" w14:textId="7344400C" w:rsidR="00E94A15" w:rsidRDefault="00E94A15" w:rsidP="00E94A15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Other</w:t>
      </w:r>
    </w:p>
    <w:p w14:paraId="42340994" w14:textId="02A947B8" w:rsidR="00E94A15" w:rsidRDefault="00E94A15" w:rsidP="00E94A15">
      <w:pPr>
        <w:pStyle w:val="ListParagraph"/>
        <w:numPr>
          <w:ilvl w:val="0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DOE/911/Weed &amp; Pest Lee Sinkie</w:t>
      </w:r>
    </w:p>
    <w:p w14:paraId="79E8A5B0" w14:textId="76D4544A" w:rsidR="00E94A15" w:rsidRDefault="00E94A15" w:rsidP="00E94A15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DOE Update</w:t>
      </w:r>
    </w:p>
    <w:p w14:paraId="6FF96426" w14:textId="1A92B446" w:rsidR="00E94A15" w:rsidRDefault="00E94A15" w:rsidP="00E94A15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Weed and Pest Update</w:t>
      </w:r>
    </w:p>
    <w:p w14:paraId="30F7D896" w14:textId="371553B8" w:rsidR="00E94A15" w:rsidRPr="001129BB" w:rsidRDefault="00E94A15" w:rsidP="001129BB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Other</w:t>
      </w:r>
    </w:p>
    <w:p w14:paraId="5FA0EB39" w14:textId="57BF27D3" w:rsidR="00E94A15" w:rsidRDefault="00F06F37" w:rsidP="00E94A15">
      <w:pPr>
        <w:pStyle w:val="ListParagraph"/>
        <w:numPr>
          <w:ilvl w:val="0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Auditor/ROD Debra Morrison</w:t>
      </w:r>
    </w:p>
    <w:p w14:paraId="32D2609E" w14:textId="0CE48041" w:rsidR="00F06F37" w:rsidRDefault="00F06F37" w:rsidP="00F06F37">
      <w:pPr>
        <w:pStyle w:val="ListParagraph"/>
        <w:numPr>
          <w:ilvl w:val="1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Hospitalizations</w:t>
      </w:r>
    </w:p>
    <w:p w14:paraId="1B109812" w14:textId="3B45A841" w:rsidR="00F06F37" w:rsidRDefault="00F06F37" w:rsidP="00F06F37">
      <w:pPr>
        <w:pStyle w:val="ListParagraph"/>
        <w:numPr>
          <w:ilvl w:val="1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Treasurer/Auditor</w:t>
      </w:r>
      <w:r w:rsidR="001129BB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 xml:space="preserve"> </w:t>
      </w:r>
      <w:r w:rsidR="00A372B9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 xml:space="preserve">End of </w:t>
      </w:r>
      <w:r w:rsidR="001129BB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Month End Report</w:t>
      </w:r>
    </w:p>
    <w:p w14:paraId="627F0248" w14:textId="2C298CDF" w:rsidR="001129BB" w:rsidRDefault="001129BB" w:rsidP="00F06F37">
      <w:pPr>
        <w:pStyle w:val="ListParagraph"/>
        <w:numPr>
          <w:ilvl w:val="1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 xml:space="preserve">ROD </w:t>
      </w:r>
      <w:r w:rsidR="00A372B9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 xml:space="preserve">End of </w:t>
      </w: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Month End Report</w:t>
      </w:r>
    </w:p>
    <w:p w14:paraId="2303C3FA" w14:textId="664EC5C4" w:rsidR="00F06F37" w:rsidRDefault="00F06F37" w:rsidP="00F06F37">
      <w:pPr>
        <w:pStyle w:val="ListParagraph"/>
        <w:numPr>
          <w:ilvl w:val="1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Other</w:t>
      </w:r>
    </w:p>
    <w:p w14:paraId="1321C0DB" w14:textId="71B5F027" w:rsidR="001129BB" w:rsidRDefault="001129BB" w:rsidP="001129BB">
      <w:pPr>
        <w:pStyle w:val="ListParagraph"/>
        <w:numPr>
          <w:ilvl w:val="0"/>
          <w:numId w:val="7"/>
        </w:numPr>
        <w:spacing w:after="0" w:line="276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 xml:space="preserve">Governors House </w:t>
      </w:r>
      <w:r w:rsidR="00A372B9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– Commissioner Cable</w:t>
      </w:r>
    </w:p>
    <w:p w14:paraId="6E62C7B3" w14:textId="79092388" w:rsidR="00F06F37" w:rsidRDefault="00F06F37" w:rsidP="001129BB">
      <w:pPr>
        <w:pStyle w:val="ListParagraph"/>
        <w:numPr>
          <w:ilvl w:val="0"/>
          <w:numId w:val="7"/>
        </w:numPr>
        <w:spacing w:after="0" w:line="276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Upcoming Trainings/Courses/Holidays</w:t>
      </w:r>
    </w:p>
    <w:p w14:paraId="4D97170A" w14:textId="4972A144" w:rsidR="00F06F37" w:rsidRDefault="00F06F37" w:rsidP="001129BB">
      <w:pPr>
        <w:pStyle w:val="ListParagraph"/>
        <w:numPr>
          <w:ilvl w:val="0"/>
          <w:numId w:val="7"/>
        </w:numPr>
        <w:spacing w:after="0" w:line="276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Executive Session</w:t>
      </w:r>
    </w:p>
    <w:p w14:paraId="46784C96" w14:textId="3AABB6D6" w:rsidR="00F06F37" w:rsidRDefault="00F06F37" w:rsidP="001129BB">
      <w:pPr>
        <w:pStyle w:val="ListParagraph"/>
        <w:numPr>
          <w:ilvl w:val="0"/>
          <w:numId w:val="7"/>
        </w:numPr>
        <w:spacing w:after="0" w:line="276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Vouchers</w:t>
      </w:r>
    </w:p>
    <w:p w14:paraId="43DA1E12" w14:textId="6093E5B1" w:rsidR="00F06F37" w:rsidRDefault="00F06F37" w:rsidP="001129BB">
      <w:pPr>
        <w:pStyle w:val="ListParagraph"/>
        <w:numPr>
          <w:ilvl w:val="0"/>
          <w:numId w:val="7"/>
        </w:numPr>
        <w:spacing w:after="0" w:line="276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 xml:space="preserve">Next Commissioners Meeting – </w:t>
      </w:r>
      <w:r w:rsidR="001129BB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March 4, 2025</w:t>
      </w:r>
    </w:p>
    <w:p w14:paraId="17016A5D" w14:textId="2BA5EE7E" w:rsidR="00C47E25" w:rsidRPr="00CF35D0" w:rsidRDefault="00F06F37" w:rsidP="00CF35D0">
      <w:pPr>
        <w:pStyle w:val="ListParagraph"/>
        <w:numPr>
          <w:ilvl w:val="0"/>
          <w:numId w:val="7"/>
        </w:numPr>
        <w:spacing w:after="0" w:line="276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Adjour</w:t>
      </w:r>
      <w:bookmarkEnd w:id="0"/>
      <w:bookmarkEnd w:id="1"/>
      <w:r w:rsidR="00CF35D0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n</w:t>
      </w:r>
    </w:p>
    <w:sectPr w:rsidR="00C47E25" w:rsidRPr="00CF35D0" w:rsidSect="00211EEA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E6486F"/>
    <w:multiLevelType w:val="hybridMultilevel"/>
    <w:tmpl w:val="2E668C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920CD1"/>
    <w:multiLevelType w:val="hybridMultilevel"/>
    <w:tmpl w:val="D7904BD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90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>
      <w:start w:val="1"/>
      <w:numFmt w:val="decimal"/>
      <w:lvlText w:val="%4."/>
      <w:lvlJc w:val="left"/>
      <w:pPr>
        <w:ind w:left="2790" w:hanging="360"/>
      </w:pPr>
    </w:lvl>
    <w:lvl w:ilvl="4" w:tplc="04090019">
      <w:start w:val="1"/>
      <w:numFmt w:val="lowerLetter"/>
      <w:lvlText w:val="%5."/>
      <w:lvlJc w:val="left"/>
      <w:pPr>
        <w:ind w:left="3510" w:hanging="360"/>
      </w:pPr>
    </w:lvl>
    <w:lvl w:ilvl="5" w:tplc="0409001B">
      <w:start w:val="1"/>
      <w:numFmt w:val="lowerRoman"/>
      <w:lvlText w:val="%6."/>
      <w:lvlJc w:val="right"/>
      <w:pPr>
        <w:ind w:left="4230" w:hanging="180"/>
      </w:pPr>
    </w:lvl>
    <w:lvl w:ilvl="6" w:tplc="0409000F">
      <w:start w:val="1"/>
      <w:numFmt w:val="decimal"/>
      <w:lvlText w:val="%7."/>
      <w:lvlJc w:val="left"/>
      <w:pPr>
        <w:ind w:left="4950" w:hanging="360"/>
      </w:pPr>
    </w:lvl>
    <w:lvl w:ilvl="7" w:tplc="04090019">
      <w:start w:val="1"/>
      <w:numFmt w:val="lowerLetter"/>
      <w:lvlText w:val="%8."/>
      <w:lvlJc w:val="left"/>
      <w:pPr>
        <w:ind w:left="5670" w:hanging="360"/>
      </w:pPr>
    </w:lvl>
    <w:lvl w:ilvl="8" w:tplc="0409001B">
      <w:start w:val="1"/>
      <w:numFmt w:val="lowerRoman"/>
      <w:lvlText w:val="%9."/>
      <w:lvlJc w:val="right"/>
      <w:pPr>
        <w:ind w:left="6390" w:hanging="180"/>
      </w:pPr>
    </w:lvl>
  </w:abstractNum>
  <w:abstractNum w:abstractNumId="2" w15:restartNumberingAfterBreak="0">
    <w:nsid w:val="4A3A4799"/>
    <w:multiLevelType w:val="hybridMultilevel"/>
    <w:tmpl w:val="C840E5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587967"/>
    <w:multiLevelType w:val="hybridMultilevel"/>
    <w:tmpl w:val="213454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270DD9"/>
    <w:multiLevelType w:val="hybridMultilevel"/>
    <w:tmpl w:val="37EA66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F6783C"/>
    <w:multiLevelType w:val="hybridMultilevel"/>
    <w:tmpl w:val="C89A3B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4451CE"/>
    <w:multiLevelType w:val="hybridMultilevel"/>
    <w:tmpl w:val="39F013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586695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54550739">
    <w:abstractNumId w:val="2"/>
  </w:num>
  <w:num w:numId="3" w16cid:durableId="518278376">
    <w:abstractNumId w:val="4"/>
  </w:num>
  <w:num w:numId="4" w16cid:durableId="212468372">
    <w:abstractNumId w:val="0"/>
  </w:num>
  <w:num w:numId="5" w16cid:durableId="1592543395">
    <w:abstractNumId w:val="5"/>
  </w:num>
  <w:num w:numId="6" w16cid:durableId="2054959714">
    <w:abstractNumId w:val="6"/>
  </w:num>
  <w:num w:numId="7" w16cid:durableId="3492571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04A"/>
    <w:rsid w:val="00031E90"/>
    <w:rsid w:val="000D1B26"/>
    <w:rsid w:val="000E3B01"/>
    <w:rsid w:val="001129BB"/>
    <w:rsid w:val="0013342D"/>
    <w:rsid w:val="00182E5F"/>
    <w:rsid w:val="00211EEA"/>
    <w:rsid w:val="002462E4"/>
    <w:rsid w:val="003E304A"/>
    <w:rsid w:val="003F3855"/>
    <w:rsid w:val="00505459"/>
    <w:rsid w:val="00624BD4"/>
    <w:rsid w:val="007B6CEA"/>
    <w:rsid w:val="007D180C"/>
    <w:rsid w:val="007F4DDB"/>
    <w:rsid w:val="008347F2"/>
    <w:rsid w:val="00844A5D"/>
    <w:rsid w:val="009169D4"/>
    <w:rsid w:val="009B1946"/>
    <w:rsid w:val="00A372B9"/>
    <w:rsid w:val="00A80DAC"/>
    <w:rsid w:val="00AA5BC9"/>
    <w:rsid w:val="00AB6D2F"/>
    <w:rsid w:val="00AD3540"/>
    <w:rsid w:val="00B822BE"/>
    <w:rsid w:val="00C47E25"/>
    <w:rsid w:val="00CD555B"/>
    <w:rsid w:val="00CF35D0"/>
    <w:rsid w:val="00CF3806"/>
    <w:rsid w:val="00DD5760"/>
    <w:rsid w:val="00E94A15"/>
    <w:rsid w:val="00F06F37"/>
    <w:rsid w:val="00F54C37"/>
    <w:rsid w:val="00FA74CB"/>
    <w:rsid w:val="00FD7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862BD4"/>
  <w15:chartTrackingRefBased/>
  <w15:docId w15:val="{A7E355D6-D160-43AC-8F54-3297A878D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304A"/>
    <w:pPr>
      <w:spacing w:line="252" w:lineRule="auto"/>
    </w:pPr>
    <w:rPr>
      <w:rFonts w:ascii="Calibri" w:eastAsia="Calibri" w:hAnsi="Calibri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E30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30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E30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E30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30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30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30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30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30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30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30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30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E304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304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30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30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30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30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E30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E30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E30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E30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E30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E30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E30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E30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E30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E30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E304A"/>
    <w:rPr>
      <w:b/>
      <w:bCs/>
      <w:smallCaps/>
      <w:color w:val="0F4761" w:themeColor="accent1" w:themeShade="BF"/>
      <w:spacing w:val="5"/>
    </w:rPr>
  </w:style>
  <w:style w:type="character" w:styleId="SubtleEmphasis">
    <w:name w:val="Subtle Emphasis"/>
    <w:basedOn w:val="DefaultParagraphFont"/>
    <w:uiPriority w:val="19"/>
    <w:qFormat/>
    <w:rsid w:val="003E304A"/>
    <w:rPr>
      <w:i/>
      <w:iCs/>
      <w:color w:val="404040" w:themeColor="text1" w:themeTint="BF"/>
    </w:rPr>
  </w:style>
  <w:style w:type="character" w:styleId="Hyperlink">
    <w:name w:val="Hyperlink"/>
    <w:basedOn w:val="DefaultParagraphFont"/>
    <w:uiPriority w:val="99"/>
    <w:unhideWhenUsed/>
    <w:rsid w:val="00E94A1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4A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09CE54-F042-4964-81BE-8FBFE7908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 Morrison</dc:creator>
  <cp:keywords/>
  <dc:description/>
  <cp:lastModifiedBy>Deb Morrison</cp:lastModifiedBy>
  <cp:revision>5</cp:revision>
  <cp:lastPrinted>2025-01-31T15:46:00Z</cp:lastPrinted>
  <dcterms:created xsi:type="dcterms:W3CDTF">2025-01-31T16:43:00Z</dcterms:created>
  <dcterms:modified xsi:type="dcterms:W3CDTF">2025-01-31T16:50:00Z</dcterms:modified>
</cp:coreProperties>
</file>