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8921EE" w14:textId="3F6A921D" w:rsidR="00817D13" w:rsidRDefault="00817D13" w:rsidP="00817D13">
      <w:pPr>
        <w:spacing w:after="0" w:line="240" w:lineRule="auto"/>
        <w:jc w:val="center"/>
      </w:pPr>
      <w:r>
        <w:t>BUFFALO COUNTY BOARD OF COMMISSIONERS</w:t>
      </w:r>
      <w:r w:rsidR="006674ED">
        <w:t xml:space="preserve"> </w:t>
      </w:r>
    </w:p>
    <w:p w14:paraId="26801FD1" w14:textId="71A228B2" w:rsidR="00817D13" w:rsidRDefault="00817D13" w:rsidP="00817D13">
      <w:pPr>
        <w:spacing w:after="0" w:line="240" w:lineRule="auto"/>
        <w:jc w:val="center"/>
      </w:pPr>
      <w:bookmarkStart w:id="0" w:name="_Hlk113720558"/>
      <w:r>
        <w:t xml:space="preserve">REGULAR MEETING </w:t>
      </w:r>
      <w:r w:rsidR="00AC7458">
        <w:t>–</w:t>
      </w:r>
      <w:r>
        <w:t xml:space="preserve"> </w:t>
      </w:r>
      <w:r w:rsidR="00AC7458">
        <w:t xml:space="preserve">Tuesday, </w:t>
      </w:r>
      <w:r w:rsidR="00D137C5">
        <w:t>February 4, 2025</w:t>
      </w:r>
    </w:p>
    <w:bookmarkEnd w:id="0"/>
    <w:p w14:paraId="1C515657" w14:textId="77777777" w:rsidR="00817D13" w:rsidRDefault="00817D13" w:rsidP="00817D13">
      <w:pPr>
        <w:spacing w:after="0" w:line="240" w:lineRule="auto"/>
        <w:jc w:val="center"/>
      </w:pPr>
    </w:p>
    <w:p w14:paraId="776A1108" w14:textId="02F4508A" w:rsidR="00817D13" w:rsidRDefault="00817D13" w:rsidP="00817D13">
      <w:pPr>
        <w:spacing w:after="0" w:line="240" w:lineRule="auto"/>
      </w:pPr>
      <w:r>
        <w:t xml:space="preserve">Chairman </w:t>
      </w:r>
      <w:r w:rsidR="00455B4C">
        <w:t>Dawn Cable</w:t>
      </w:r>
      <w:r>
        <w:t xml:space="preserve"> called the meeting to order at </w:t>
      </w:r>
      <w:r w:rsidR="00D137C5">
        <w:t>9:00am</w:t>
      </w:r>
      <w:r>
        <w:t xml:space="preserve"> with Commissioner</w:t>
      </w:r>
      <w:r w:rsidR="009F6F6A">
        <w:t xml:space="preserve">s </w:t>
      </w:r>
      <w:r w:rsidR="00114678">
        <w:t>Rex Zastrow</w:t>
      </w:r>
      <w:r w:rsidR="002539ED">
        <w:t xml:space="preserve"> </w:t>
      </w:r>
      <w:r w:rsidR="00D137C5">
        <w:t xml:space="preserve">present and </w:t>
      </w:r>
      <w:r w:rsidR="00114678">
        <w:t>Commissioner</w:t>
      </w:r>
      <w:r w:rsidR="002539ED">
        <w:t xml:space="preserve"> Donita</w:t>
      </w:r>
      <w:r w:rsidR="00114678">
        <w:t xml:space="preserve"> Loudner</w:t>
      </w:r>
      <w:r w:rsidR="00D137C5">
        <w:t xml:space="preserve"> conference call</w:t>
      </w:r>
      <w:r w:rsidR="00F732C1">
        <w:t xml:space="preserve">.  </w:t>
      </w:r>
    </w:p>
    <w:p w14:paraId="3B1C6069" w14:textId="77777777" w:rsidR="00817D13" w:rsidRDefault="00817D13" w:rsidP="00817D13">
      <w:pPr>
        <w:spacing w:after="0" w:line="240" w:lineRule="auto"/>
      </w:pPr>
    </w:p>
    <w:p w14:paraId="53067E64" w14:textId="72269031" w:rsidR="00B1387E" w:rsidRDefault="00A1232A" w:rsidP="00817D13">
      <w:pPr>
        <w:spacing w:after="0" w:line="240" w:lineRule="auto"/>
      </w:pPr>
      <w:r>
        <w:t>Also</w:t>
      </w:r>
      <w:r w:rsidR="00D137C5">
        <w:t xml:space="preserve"> </w:t>
      </w:r>
      <w:r w:rsidR="00817D13">
        <w:t xml:space="preserve">present was </w:t>
      </w:r>
      <w:r w:rsidR="00D137C5">
        <w:t xml:space="preserve">Dave Larson, Buffalo County States Attorney; </w:t>
      </w:r>
      <w:r w:rsidR="002539ED">
        <w:t>Steve Fox</w:t>
      </w:r>
      <w:r w:rsidR="00455B4C">
        <w:t xml:space="preserve">, </w:t>
      </w:r>
      <w:r w:rsidR="002539ED">
        <w:t xml:space="preserve">Assistant </w:t>
      </w:r>
      <w:r w:rsidR="00455B4C">
        <w:t>States Attorney;</w:t>
      </w:r>
      <w:r w:rsidR="00817D13">
        <w:t xml:space="preserve"> Debra Morrison, Buffalo County Auditor; and several concerned citizens. </w:t>
      </w:r>
      <w:r w:rsidR="00114678">
        <w:t xml:space="preserve"> </w:t>
      </w:r>
      <w:r>
        <w:t xml:space="preserve">Recited </w:t>
      </w:r>
      <w:r w:rsidR="00B1387E">
        <w:t xml:space="preserve">Pledge of Allegiance.  </w:t>
      </w:r>
    </w:p>
    <w:p w14:paraId="0BB7A9AF" w14:textId="77777777" w:rsidR="00A1232A" w:rsidRDefault="00A1232A" w:rsidP="00817D13">
      <w:pPr>
        <w:spacing w:after="0" w:line="240" w:lineRule="auto"/>
      </w:pPr>
    </w:p>
    <w:p w14:paraId="0C0775A6" w14:textId="2DE85223" w:rsidR="00FD62C2" w:rsidRDefault="00D137C5" w:rsidP="00817D13">
      <w:pPr>
        <w:spacing w:after="0" w:line="240" w:lineRule="auto"/>
      </w:pPr>
      <w:r>
        <w:t xml:space="preserve">Loudner present.  </w:t>
      </w:r>
      <w:r w:rsidR="00B1387E">
        <w:t>Loudner</w:t>
      </w:r>
      <w:r w:rsidR="00817D13">
        <w:t xml:space="preserve"> </w:t>
      </w:r>
      <w:r w:rsidR="00FD62C2">
        <w:t xml:space="preserve">made a motion to amend the agenda; seconded by Zastrow.  Motion Carried by all voting Ayes.  </w:t>
      </w:r>
    </w:p>
    <w:p w14:paraId="4C4632A7" w14:textId="77777777" w:rsidR="00FD62C2" w:rsidRDefault="00FD62C2" w:rsidP="00817D13">
      <w:pPr>
        <w:spacing w:after="0" w:line="240" w:lineRule="auto"/>
      </w:pPr>
    </w:p>
    <w:p w14:paraId="6FE584A0" w14:textId="09329DA4" w:rsidR="00455B4C" w:rsidRDefault="00FD62C2" w:rsidP="00817D13">
      <w:pPr>
        <w:spacing w:after="0" w:line="240" w:lineRule="auto"/>
      </w:pPr>
      <w:r>
        <w:t xml:space="preserve">Loudner made a motion to approve January 7 and January 15, 2025, meeting minutes; seconded by Zastrow.  Motion carried by all voting Aye.  </w:t>
      </w:r>
    </w:p>
    <w:p w14:paraId="253305B5" w14:textId="77777777" w:rsidR="00455B4C" w:rsidRDefault="00455B4C" w:rsidP="00817D13">
      <w:pPr>
        <w:spacing w:after="0" w:line="240" w:lineRule="auto"/>
      </w:pPr>
    </w:p>
    <w:p w14:paraId="0492B732" w14:textId="06626C89" w:rsidR="00FD62C2" w:rsidRDefault="004E4450" w:rsidP="00817D13">
      <w:pPr>
        <w:spacing w:after="0" w:line="240" w:lineRule="auto"/>
      </w:pPr>
      <w:r>
        <w:t>Kenny Miller, Local Artist, addressed the commission</w:t>
      </w:r>
      <w:r w:rsidR="00D11260">
        <w:t>ers regarding possible commissioned artwork</w:t>
      </w:r>
      <w:r>
        <w:t>.  No action taken.</w:t>
      </w:r>
    </w:p>
    <w:p w14:paraId="46DF0FE4" w14:textId="77777777" w:rsidR="00D11260" w:rsidRDefault="00D11260" w:rsidP="00817D13">
      <w:pPr>
        <w:spacing w:after="0" w:line="240" w:lineRule="auto"/>
      </w:pPr>
    </w:p>
    <w:p w14:paraId="79FA4D70" w14:textId="0086C2D8" w:rsidR="00D11260" w:rsidRDefault="00D11260" w:rsidP="00817D13">
      <w:pPr>
        <w:spacing w:after="0" w:line="240" w:lineRule="auto"/>
      </w:pPr>
      <w:r>
        <w:t xml:space="preserve">Former Buffalo County Highway Superintendent Tanner Grohs addressed the commissioners.  Zastrow made a motion to approve $300/week for Tanner Grohs to be a Buffalo County Contract Worker; seconded by Loudner.  Motion carried by all voting Ayes.  </w:t>
      </w:r>
    </w:p>
    <w:p w14:paraId="5018D4D8" w14:textId="77777777" w:rsidR="00D11260" w:rsidRDefault="00D11260" w:rsidP="00817D13">
      <w:pPr>
        <w:spacing w:after="0" w:line="240" w:lineRule="auto"/>
      </w:pPr>
    </w:p>
    <w:p w14:paraId="17BB3323" w14:textId="1CA76D2D" w:rsidR="00D11260" w:rsidRDefault="00D11260" w:rsidP="00817D13">
      <w:pPr>
        <w:spacing w:after="0" w:line="240" w:lineRule="auto"/>
      </w:pPr>
      <w:r>
        <w:t>Loudner made a motion to Bridge Reinspection Program Resolution for Use with SDOT</w:t>
      </w:r>
      <w:r w:rsidR="0097042A">
        <w:t xml:space="preserve"> Retainer Contracts.  WHEREAS.  23 CRF 650 Subpart C, requires initial inspection of all bridges and reinspection at intervals not to exceed two years </w:t>
      </w:r>
      <w:proofErr w:type="gramStart"/>
      <w:r w:rsidR="0097042A">
        <w:t>with the exception of</w:t>
      </w:r>
      <w:proofErr w:type="gramEnd"/>
      <w:r w:rsidR="0097042A">
        <w:t xml:space="preserve"> reinforced concrete box culverts that meet specific criteria.  These culverts are reinspected at intervals not to exceed four years.  THEREFOR.  Buffalo County is desirous of participating in the Bridge Inspection Program.  The County Requests SDDOT to hire IMEG (Consulting Engineers) for the inspection work.  SDDOT will secure federal approvals, make payment to the Consulting Engineer for inspection services rendered, and bill the County for 20% of the cost.  The County will be responsible for the required 20% matching funds.  Dated this 4 day of February 2025, in Buffalo County, South Dakota.  Board of County Commissioners of Buffalo County Dawn Cable; attest: Auditor Morrison; seconded by Zastrow.  Motion carried by all voting Ayes.</w:t>
      </w:r>
    </w:p>
    <w:p w14:paraId="2759C296" w14:textId="77777777" w:rsidR="004E4450" w:rsidRDefault="004E4450" w:rsidP="00817D13">
      <w:pPr>
        <w:spacing w:after="0" w:line="240" w:lineRule="auto"/>
      </w:pPr>
    </w:p>
    <w:p w14:paraId="1C3D0E83" w14:textId="2989851B" w:rsidR="004E4450" w:rsidRDefault="004E4450" w:rsidP="00817D13">
      <w:pPr>
        <w:spacing w:after="0" w:line="240" w:lineRule="auto"/>
      </w:pPr>
      <w:r>
        <w:t xml:space="preserve">Ken Wulff addressed the commissioner regarding Abernathy Legion and the </w:t>
      </w:r>
      <w:r w:rsidR="00D11260">
        <w:t xml:space="preserve">Radio Tower.  No action taken.  </w:t>
      </w:r>
    </w:p>
    <w:p w14:paraId="4F3269D7" w14:textId="77777777" w:rsidR="00D11260" w:rsidRDefault="00D11260" w:rsidP="00817D13">
      <w:pPr>
        <w:spacing w:after="0" w:line="240" w:lineRule="auto"/>
      </w:pPr>
    </w:p>
    <w:p w14:paraId="6AE75449" w14:textId="4A86072A" w:rsidR="00D11260" w:rsidRDefault="00D11260" w:rsidP="00817D13">
      <w:pPr>
        <w:spacing w:after="0" w:line="240" w:lineRule="auto"/>
      </w:pPr>
      <w:r>
        <w:t>Dave Larson addressed the commissioners regarding the Brule County Title Company.  No action taken.</w:t>
      </w:r>
    </w:p>
    <w:p w14:paraId="75967B85" w14:textId="77777777" w:rsidR="00D11260" w:rsidRDefault="00D11260" w:rsidP="00817D13">
      <w:pPr>
        <w:spacing w:after="0" w:line="240" w:lineRule="auto"/>
      </w:pPr>
    </w:p>
    <w:p w14:paraId="0BAB5A45" w14:textId="24271EF0" w:rsidR="00D11260" w:rsidRDefault="00D11260" w:rsidP="00817D13">
      <w:pPr>
        <w:spacing w:after="0" w:line="240" w:lineRule="auto"/>
      </w:pPr>
      <w:r>
        <w:t xml:space="preserve">Wade Klein and Allan Knippling addressed the commissioners regarding taxpayer concerns.  No action taken.  </w:t>
      </w:r>
    </w:p>
    <w:p w14:paraId="60E00ED4" w14:textId="77777777" w:rsidR="00FD62C2" w:rsidRDefault="00FD62C2" w:rsidP="00817D13">
      <w:pPr>
        <w:spacing w:after="0" w:line="240" w:lineRule="auto"/>
      </w:pPr>
    </w:p>
    <w:p w14:paraId="5E0BB77A" w14:textId="537C802B" w:rsidR="00D11260" w:rsidRDefault="00D11260" w:rsidP="00817D13">
      <w:pPr>
        <w:spacing w:after="0" w:line="240" w:lineRule="auto"/>
      </w:pPr>
      <w:r>
        <w:t>Public Input from Cheryl Knippling regarding respect.  No action taken.</w:t>
      </w:r>
    </w:p>
    <w:p w14:paraId="73B57207" w14:textId="77777777" w:rsidR="00340ED5" w:rsidRDefault="00340ED5" w:rsidP="00817D13">
      <w:pPr>
        <w:spacing w:after="0" w:line="240" w:lineRule="auto"/>
      </w:pPr>
    </w:p>
    <w:p w14:paraId="61BAAE69" w14:textId="053DB2AB" w:rsidR="00340ED5" w:rsidRDefault="00340ED5" w:rsidP="00817D13">
      <w:pPr>
        <w:spacing w:after="0" w:line="240" w:lineRule="auto"/>
      </w:pPr>
      <w:r>
        <w:t xml:space="preserve">Loudner made a motion to approve $300,000 to be placed into staggering CD’s; seconded by Zastrow.  Motion carried by all voting Ayes.  </w:t>
      </w:r>
    </w:p>
    <w:p w14:paraId="204267FF" w14:textId="77777777" w:rsidR="00340ED5" w:rsidRDefault="00340ED5" w:rsidP="00817D13">
      <w:pPr>
        <w:spacing w:after="0" w:line="240" w:lineRule="auto"/>
      </w:pPr>
    </w:p>
    <w:p w14:paraId="21B2C1BD" w14:textId="77777777" w:rsidR="00CC1B10" w:rsidRDefault="00CC1B10" w:rsidP="0072024C">
      <w:pPr>
        <w:spacing w:after="0" w:line="240" w:lineRule="auto"/>
      </w:pPr>
      <w:proofErr w:type="gramStart"/>
      <w:r>
        <w:t>Motion</w:t>
      </w:r>
      <w:proofErr w:type="gramEnd"/>
      <w:r>
        <w:t xml:space="preserve"> was made by Zastrow regarding courthouse hours; motion tabled due to lack of a second.  </w:t>
      </w:r>
    </w:p>
    <w:p w14:paraId="246C0E3F" w14:textId="0C027F32" w:rsidR="0072024C" w:rsidRDefault="00CC1B10" w:rsidP="0072024C">
      <w:pPr>
        <w:spacing w:after="0" w:line="240" w:lineRule="auto"/>
      </w:pPr>
      <w:r>
        <w:lastRenderedPageBreak/>
        <w:t>Cable</w:t>
      </w:r>
      <w:r w:rsidR="0072024C">
        <w:t xml:space="preserve"> </w:t>
      </w:r>
      <w:r w:rsidR="00ED2399">
        <w:t>gave the fu</w:t>
      </w:r>
      <w:r w:rsidR="0072024C">
        <w:t xml:space="preserve">el quotes/bids from Total Oil, Inc. for Unleaded </w:t>
      </w:r>
      <w:proofErr w:type="gramStart"/>
      <w:r w:rsidR="0072024C">
        <w:t>Gas @</w:t>
      </w:r>
      <w:proofErr w:type="gramEnd"/>
      <w:r w:rsidR="0072024C">
        <w:t xml:space="preserve"> $</w:t>
      </w:r>
      <w:r w:rsidR="002E21E2">
        <w:t>2.</w:t>
      </w:r>
      <w:r w:rsidR="00E17FA9">
        <w:t>8</w:t>
      </w:r>
      <w:r>
        <w:t>4</w:t>
      </w:r>
      <w:r w:rsidR="002E21E2">
        <w:t xml:space="preserve"> </w:t>
      </w:r>
      <w:r w:rsidR="0072024C">
        <w:t>per gallon, Ethanol Gas @ $</w:t>
      </w:r>
      <w:r w:rsidR="002E21E2">
        <w:t>2.6</w:t>
      </w:r>
      <w:r>
        <w:t>7</w:t>
      </w:r>
      <w:r w:rsidR="0072024C">
        <w:t xml:space="preserve"> per gallon, Diesel #1 Dyed Premium @ $</w:t>
      </w:r>
      <w:r w:rsidR="00A103F0">
        <w:t>3.</w:t>
      </w:r>
      <w:r w:rsidR="00E17FA9">
        <w:t>0</w:t>
      </w:r>
      <w:r>
        <w:t>2</w:t>
      </w:r>
      <w:r w:rsidR="0072024C">
        <w:t>, and Diesel #2 Dyed Premium @ $</w:t>
      </w:r>
      <w:r w:rsidR="002E21E2">
        <w:t>2.</w:t>
      </w:r>
      <w:r w:rsidR="00E17FA9">
        <w:t>7</w:t>
      </w:r>
      <w:r>
        <w:t xml:space="preserve">7 </w:t>
      </w:r>
      <w:r w:rsidR="0072024C">
        <w:t xml:space="preserve">per gallon. Motion to accept by </w:t>
      </w:r>
      <w:r>
        <w:t>Zastrow</w:t>
      </w:r>
      <w:r w:rsidR="0072024C">
        <w:t xml:space="preserve">, seconded by </w:t>
      </w:r>
      <w:r>
        <w:t>Loudner</w:t>
      </w:r>
      <w:r w:rsidR="0072024C">
        <w:t xml:space="preserve">. Motion carried by all voting Ayes. </w:t>
      </w:r>
    </w:p>
    <w:p w14:paraId="36FACAD7" w14:textId="7BAE08DE" w:rsidR="0072024C" w:rsidRDefault="0072024C" w:rsidP="00817D13">
      <w:pPr>
        <w:spacing w:after="0" w:line="240" w:lineRule="auto"/>
      </w:pPr>
    </w:p>
    <w:p w14:paraId="61A1CA38" w14:textId="3944F19D" w:rsidR="00C61AAB" w:rsidRDefault="00C61AAB" w:rsidP="00817D13">
      <w:pPr>
        <w:spacing w:after="0" w:line="240" w:lineRule="auto"/>
      </w:pPr>
      <w:r>
        <w:t xml:space="preserve">DOE/911/Weeds Supervisor Lee Sinkie gave his monthly report.  No action was taken.  </w:t>
      </w:r>
    </w:p>
    <w:p w14:paraId="3B0499E6" w14:textId="77777777" w:rsidR="00C61AAB" w:rsidRDefault="00C61AAB" w:rsidP="00817D13">
      <w:pPr>
        <w:spacing w:after="0" w:line="240" w:lineRule="auto"/>
      </w:pPr>
    </w:p>
    <w:p w14:paraId="032C09D9" w14:textId="1C3318F1" w:rsidR="00BE0149" w:rsidRDefault="00BE0149" w:rsidP="00817D13">
      <w:pPr>
        <w:spacing w:after="0" w:line="240" w:lineRule="auto"/>
      </w:pPr>
      <w:r>
        <w:t>Auditor</w:t>
      </w:r>
      <w:r w:rsidR="007A7384">
        <w:t>/ROD</w:t>
      </w:r>
      <w:r>
        <w:t xml:space="preserve"> Debra Morrison </w:t>
      </w:r>
      <w:r w:rsidR="007A7384">
        <w:t xml:space="preserve">gave her report.  There </w:t>
      </w:r>
      <w:r w:rsidR="001844C8">
        <w:t>were</w:t>
      </w:r>
      <w:r w:rsidR="00F80F83">
        <w:t xml:space="preserve"> 2 January</w:t>
      </w:r>
      <w:r w:rsidR="007A7384">
        <w:t xml:space="preserve"> </w:t>
      </w:r>
      <w:r w:rsidR="00F80F83">
        <w:t>hospitalizations</w:t>
      </w:r>
      <w:r w:rsidR="007A7384">
        <w:t>. Treasurer/Auditor report: Bank Balance: $</w:t>
      </w:r>
      <w:r w:rsidR="001844C8">
        <w:t>1,</w:t>
      </w:r>
      <w:r w:rsidR="00F80F83">
        <w:t>797,918.96</w:t>
      </w:r>
      <w:r w:rsidR="007A7384">
        <w:t>; C.D.: $200,000.00; Cash &amp; Cash Items: $400.00</w:t>
      </w:r>
      <w:r w:rsidR="00CF0932">
        <w:t>; total: $</w:t>
      </w:r>
      <w:r w:rsidR="00F80F83">
        <w:t>1,998,318.96</w:t>
      </w:r>
      <w:r w:rsidR="007A7384">
        <w:t xml:space="preserve">.  </w:t>
      </w:r>
      <w:r w:rsidR="00F80F83">
        <w:t xml:space="preserve">Register of Deed reported 9 recordings for a total of $270.  </w:t>
      </w:r>
    </w:p>
    <w:p w14:paraId="00EA749B" w14:textId="77777777" w:rsidR="00F80F83" w:rsidRDefault="00F80F83" w:rsidP="00817D13">
      <w:pPr>
        <w:spacing w:after="0" w:line="240" w:lineRule="auto"/>
      </w:pPr>
    </w:p>
    <w:p w14:paraId="428D7F63" w14:textId="495CCBAF" w:rsidR="00F80F83" w:rsidRDefault="00F80F83" w:rsidP="00817D13">
      <w:pPr>
        <w:spacing w:after="0" w:line="240" w:lineRule="auto"/>
      </w:pPr>
      <w:r>
        <w:t>Cable discussed a Governors House for Buffalo County.  No action taken.</w:t>
      </w:r>
    </w:p>
    <w:p w14:paraId="599C93D6" w14:textId="1A5426ED" w:rsidR="001844C8" w:rsidRDefault="001844C8" w:rsidP="00FC46B0">
      <w:pPr>
        <w:spacing w:after="0"/>
      </w:pPr>
    </w:p>
    <w:p w14:paraId="4B049DA9" w14:textId="3946E901" w:rsidR="001844C8" w:rsidRDefault="001844C8" w:rsidP="00FC46B0">
      <w:pPr>
        <w:spacing w:after="0"/>
      </w:pPr>
      <w:r>
        <w:t xml:space="preserve">Commissioners entered </w:t>
      </w:r>
      <w:r w:rsidR="002670C6">
        <w:t>the executive</w:t>
      </w:r>
      <w:r>
        <w:t xml:space="preserve"> session at </w:t>
      </w:r>
      <w:r w:rsidR="001C2A40">
        <w:t>11:20</w:t>
      </w:r>
      <w:proofErr w:type="gramStart"/>
      <w:r w:rsidR="001C2A40">
        <w:t>AM</w:t>
      </w:r>
      <w:proofErr w:type="gramEnd"/>
      <w:r w:rsidR="001C2A40">
        <w:t xml:space="preserve"> personal</w:t>
      </w:r>
      <w:r>
        <w:t xml:space="preserve"> reasons; </w:t>
      </w:r>
      <w:r w:rsidR="007544C5">
        <w:t xml:space="preserve">exited executive session at </w:t>
      </w:r>
      <w:r w:rsidR="001C2A40">
        <w:t>11:29am</w:t>
      </w:r>
      <w:r w:rsidR="007544C5">
        <w:t xml:space="preserve"> with no motions made.</w:t>
      </w:r>
    </w:p>
    <w:p w14:paraId="56C99CB1" w14:textId="77777777" w:rsidR="007544C5" w:rsidRDefault="007544C5" w:rsidP="00FC46B0">
      <w:pPr>
        <w:spacing w:after="0"/>
      </w:pPr>
    </w:p>
    <w:p w14:paraId="50B9FB2D" w14:textId="137695AE" w:rsidR="0028123E" w:rsidRDefault="001C2A40" w:rsidP="00FC46B0">
      <w:pPr>
        <w:spacing w:after="0"/>
      </w:pPr>
      <w:r>
        <w:t>Loudner</w:t>
      </w:r>
      <w:r w:rsidR="0028123E">
        <w:t xml:space="preserve"> made a motion to approve vouchers; seconded by </w:t>
      </w:r>
      <w:r>
        <w:t>Zastrow</w:t>
      </w:r>
      <w:r w:rsidR="0028123E">
        <w:t>.  Motion carried by all voting Aye.</w:t>
      </w:r>
    </w:p>
    <w:p w14:paraId="0338EBE7" w14:textId="6F32743A" w:rsidR="00D867B2" w:rsidRDefault="00D867B2" w:rsidP="00FC46B0">
      <w:pPr>
        <w:spacing w:after="0"/>
      </w:pPr>
      <w:r>
        <w:t>COMMISSIONERS – PAYROLL – $2614.50</w:t>
      </w:r>
    </w:p>
    <w:p w14:paraId="43A26599" w14:textId="3812A76B" w:rsidR="00D867B2" w:rsidRDefault="00D867B2" w:rsidP="00FC46B0">
      <w:pPr>
        <w:spacing w:after="0"/>
      </w:pPr>
      <w:r>
        <w:t>AUDITOR – PAYROLL - $3,675.00</w:t>
      </w:r>
    </w:p>
    <w:p w14:paraId="1F9039EB" w14:textId="0BC778C7" w:rsidR="00D867B2" w:rsidRDefault="00D867B2" w:rsidP="00FC46B0">
      <w:pPr>
        <w:spacing w:after="0"/>
      </w:pPr>
      <w:r>
        <w:t>TREASURER – PAYROLL - $3,858.75</w:t>
      </w:r>
    </w:p>
    <w:p w14:paraId="52D25448" w14:textId="6E606406" w:rsidR="00D867B2" w:rsidRDefault="00D867B2" w:rsidP="00FC46B0">
      <w:pPr>
        <w:spacing w:after="0"/>
      </w:pPr>
      <w:r>
        <w:t>STATES ATTORNEY – PAYROLL – $3.604.42</w:t>
      </w:r>
    </w:p>
    <w:p w14:paraId="6AE3608E" w14:textId="7EF0B7B2" w:rsidR="00D867B2" w:rsidRDefault="00D867B2" w:rsidP="00FC46B0">
      <w:pPr>
        <w:spacing w:after="0"/>
      </w:pPr>
      <w:r>
        <w:t>WEED/PEST SUPERVISOR – PAYROLL - $262.5</w:t>
      </w:r>
      <w:r w:rsidR="007E5A00">
        <w:t>0</w:t>
      </w:r>
    </w:p>
    <w:p w14:paraId="4879531D" w14:textId="36578A99" w:rsidR="007E5A00" w:rsidRDefault="007E5A00" w:rsidP="00FC46B0">
      <w:pPr>
        <w:spacing w:after="0"/>
      </w:pPr>
      <w:r>
        <w:t>DIRECTOR OF EQUALIZATION – PAYROLL - $3,219.30</w:t>
      </w:r>
    </w:p>
    <w:p w14:paraId="0421D581" w14:textId="497D491E" w:rsidR="007E5A00" w:rsidRDefault="007E5A00" w:rsidP="00FC46B0">
      <w:pPr>
        <w:spacing w:after="0"/>
      </w:pPr>
      <w:r>
        <w:t>SHERIFF – PAYROLL - $4,812.53</w:t>
      </w:r>
    </w:p>
    <w:p w14:paraId="2F58CFD9" w14:textId="618E58B8" w:rsidR="007E5A00" w:rsidRDefault="007E5A00" w:rsidP="00FC46B0">
      <w:pPr>
        <w:spacing w:after="0"/>
      </w:pPr>
      <w:r>
        <w:t>HWY SUPERINTENDENT – PAYROLL - $4,900.00</w:t>
      </w:r>
    </w:p>
    <w:p w14:paraId="547BF280" w14:textId="1AC2D4E7" w:rsidR="007E5A00" w:rsidRDefault="007E5A00" w:rsidP="00FC46B0">
      <w:pPr>
        <w:spacing w:after="0"/>
      </w:pPr>
      <w:r>
        <w:t>HWY WORKERS – PAYROLL - $8991.00</w:t>
      </w:r>
    </w:p>
    <w:p w14:paraId="0B8BDECB" w14:textId="4ADFFFEE" w:rsidR="007E5A00" w:rsidRDefault="007E5A00" w:rsidP="00FC46B0">
      <w:pPr>
        <w:spacing w:after="0"/>
      </w:pPr>
      <w:r>
        <w:t>WELLMARK BCBS – PAYROLL - $8,379.07</w:t>
      </w:r>
    </w:p>
    <w:p w14:paraId="17841CE4" w14:textId="31BDFF2C" w:rsidR="007E5A00" w:rsidRDefault="007E5A00" w:rsidP="00FC46B0">
      <w:pPr>
        <w:spacing w:after="0"/>
      </w:pPr>
      <w:r>
        <w:t>DIVISION OF CHILD SUPPORT – PAYROLL - $91.00</w:t>
      </w:r>
    </w:p>
    <w:p w14:paraId="658755F2" w14:textId="0845030D" w:rsidR="007E5A00" w:rsidRDefault="007E5A00" w:rsidP="00FC46B0">
      <w:pPr>
        <w:spacing w:after="0"/>
      </w:pPr>
      <w:r>
        <w:t>SDRS – PAYROLL - $3,758.80</w:t>
      </w:r>
    </w:p>
    <w:p w14:paraId="53CE4287" w14:textId="18610D86" w:rsidR="00A77347" w:rsidRDefault="00A77347" w:rsidP="00FC46B0">
      <w:pPr>
        <w:spacing w:after="0"/>
      </w:pPr>
      <w:r>
        <w:t>BEAM – PAYROLL - $569.54</w:t>
      </w:r>
    </w:p>
    <w:p w14:paraId="51B40A7D" w14:textId="12FCF879" w:rsidR="00A77347" w:rsidRDefault="00A77347" w:rsidP="00FC46B0">
      <w:pPr>
        <w:spacing w:after="0"/>
      </w:pPr>
      <w:r>
        <w:t>COLONIAL LIFE – PAYROLL - $278.61</w:t>
      </w:r>
    </w:p>
    <w:p w14:paraId="56DFB28C" w14:textId="18EFE9D3" w:rsidR="00A77347" w:rsidRDefault="00A77347" w:rsidP="00FC46B0">
      <w:pPr>
        <w:spacing w:after="0"/>
      </w:pPr>
      <w:r>
        <w:t>MASA – PAYROLL - $126.00</w:t>
      </w:r>
    </w:p>
    <w:p w14:paraId="3CB10C7B" w14:textId="00E014ED" w:rsidR="00A77347" w:rsidRDefault="00A77347" w:rsidP="00FC46B0">
      <w:pPr>
        <w:spacing w:after="0"/>
      </w:pPr>
      <w:r>
        <w:t>MILEAGE/CELLPHONE/REIMBURSEMENTS – PAYROLL - $694.03</w:t>
      </w:r>
    </w:p>
    <w:p w14:paraId="2BB028AB" w14:textId="6F97791F" w:rsidR="00A77347" w:rsidRDefault="00AE526E" w:rsidP="00FC46B0">
      <w:pPr>
        <w:spacing w:after="0"/>
      </w:pPr>
      <w:r>
        <w:t>SDDOR – MONTHLY APPORTIONMENT - $10,350.19</w:t>
      </w:r>
    </w:p>
    <w:p w14:paraId="44F5BF42" w14:textId="6C08396D" w:rsidR="00AE526E" w:rsidRDefault="00AE526E" w:rsidP="00FC46B0">
      <w:pPr>
        <w:spacing w:after="0"/>
      </w:pPr>
      <w:r>
        <w:t>SDACO – MONTHLY APPORTIONMENT - $18.00</w:t>
      </w:r>
    </w:p>
    <w:p w14:paraId="3A03F758" w14:textId="6AB47C96" w:rsidR="00AE526E" w:rsidRDefault="00AE526E" w:rsidP="00FC46B0">
      <w:pPr>
        <w:spacing w:after="0"/>
      </w:pPr>
      <w:r>
        <w:t>QUOIN FINANCIAL/CREDIT CARD – SHERIFF - $63.71</w:t>
      </w:r>
    </w:p>
    <w:p w14:paraId="4576B733" w14:textId="0334BB8B" w:rsidR="00AE526E" w:rsidRDefault="00AE526E" w:rsidP="00FC46B0">
      <w:pPr>
        <w:spacing w:after="0"/>
      </w:pPr>
      <w:r>
        <w:t>AMKOTA – R&amp;B SUPPLIES - $254.01</w:t>
      </w:r>
    </w:p>
    <w:p w14:paraId="6633B366" w14:textId="12DB2506" w:rsidR="00AE526E" w:rsidRDefault="00AE526E" w:rsidP="00FC46B0">
      <w:pPr>
        <w:spacing w:after="0"/>
      </w:pPr>
      <w:r>
        <w:t>JULIE BARBER – TREASURER PROF. SERVICES- $175.00</w:t>
      </w:r>
    </w:p>
    <w:p w14:paraId="45232CD0" w14:textId="069A57A3" w:rsidR="00AE526E" w:rsidRDefault="00AE526E" w:rsidP="00FC46B0">
      <w:pPr>
        <w:spacing w:after="0"/>
      </w:pPr>
      <w:r>
        <w:t>BRULE COUNTY AUDITOR – SHERIFF PROF. SERVICES - $933.50</w:t>
      </w:r>
    </w:p>
    <w:p w14:paraId="0309FB48" w14:textId="420DB48F" w:rsidR="00AE526E" w:rsidRDefault="00AE526E" w:rsidP="00FC46B0">
      <w:pPr>
        <w:spacing w:after="0"/>
      </w:pPr>
      <w:r>
        <w:t>CENTERAL DAKOTA TIMES – R&amp;B CLASSIFIED/MINUTES – $420.89</w:t>
      </w:r>
    </w:p>
    <w:p w14:paraId="551CA70D" w14:textId="71A0AF63" w:rsidR="00AE526E" w:rsidRDefault="00AE526E" w:rsidP="00FC46B0">
      <w:pPr>
        <w:spacing w:after="0"/>
      </w:pPr>
      <w:r>
        <w:t>CENTERAL ELECTRIC – BUILDING/R&amp;B UTILITIES - $862.80</w:t>
      </w:r>
    </w:p>
    <w:p w14:paraId="7DD4F96F" w14:textId="54232DB8" w:rsidR="00AE526E" w:rsidRDefault="00AE526E" w:rsidP="00FC46B0">
      <w:pPr>
        <w:spacing w:after="0"/>
      </w:pPr>
      <w:r>
        <w:t>FEISTNER GRAVEL &amp; EXCA</w:t>
      </w:r>
      <w:r w:rsidR="00363D41">
        <w:t>VI</w:t>
      </w:r>
      <w:r>
        <w:t xml:space="preserve">TION </w:t>
      </w:r>
      <w:r w:rsidR="00363D41">
        <w:t>–</w:t>
      </w:r>
      <w:r>
        <w:t xml:space="preserve"> </w:t>
      </w:r>
      <w:r w:rsidR="00363D41">
        <w:t>R&amp;B OTHER EXPENSE/FEMA - $96,465.00</w:t>
      </w:r>
    </w:p>
    <w:p w14:paraId="061FB06F" w14:textId="562CA527" w:rsidR="00363D41" w:rsidRDefault="00363D41" w:rsidP="00FC46B0">
      <w:pPr>
        <w:spacing w:after="0"/>
      </w:pPr>
      <w:r>
        <w:t xml:space="preserve">FIESTNER GRAVEL &amp; </w:t>
      </w:r>
      <w:r>
        <w:t>EXCAVITION</w:t>
      </w:r>
      <w:r>
        <w:t xml:space="preserve"> – RAIF CULVERT REPAIR - $4,445.00</w:t>
      </w:r>
    </w:p>
    <w:p w14:paraId="737B1A5E" w14:textId="45040E66" w:rsidR="00363D41" w:rsidRDefault="00363D41" w:rsidP="00FC46B0">
      <w:pPr>
        <w:spacing w:after="0"/>
      </w:pPr>
      <w:r>
        <w:t>FIRSTDATA – R&amp;B IPAD - $40.04</w:t>
      </w:r>
    </w:p>
    <w:p w14:paraId="41858009" w14:textId="4DB4B5C1" w:rsidR="00363D41" w:rsidRDefault="00363D41" w:rsidP="00FC46B0">
      <w:pPr>
        <w:spacing w:after="0"/>
      </w:pPr>
      <w:r>
        <w:t>HOPKINS PLUMMING – BUILDING REPAIRS - $21.74</w:t>
      </w:r>
    </w:p>
    <w:p w14:paraId="2286F9AF" w14:textId="22418731" w:rsidR="00363D41" w:rsidRDefault="00363D41" w:rsidP="00FC46B0">
      <w:pPr>
        <w:spacing w:after="0"/>
      </w:pPr>
      <w:r>
        <w:t>J&amp;M SPECIALITIES – R&amp;M REPAIRS - $102.92</w:t>
      </w:r>
    </w:p>
    <w:p w14:paraId="6B8F62E9" w14:textId="030BB652" w:rsidR="00363D41" w:rsidRDefault="00801F56" w:rsidP="00FC46B0">
      <w:pPr>
        <w:spacing w:after="0"/>
      </w:pPr>
      <w:r>
        <w:lastRenderedPageBreak/>
        <w:t>LEWIS DRUG – COUNTY JAIL MEDICAL – $74.97</w:t>
      </w:r>
    </w:p>
    <w:p w14:paraId="7D6284B3" w14:textId="39B499A6" w:rsidR="00801F56" w:rsidRDefault="00801F56" w:rsidP="00FC46B0">
      <w:pPr>
        <w:spacing w:after="0"/>
      </w:pPr>
      <w:r>
        <w:t>LINDE – R&amp;B SUPPLIES – $366.70</w:t>
      </w:r>
    </w:p>
    <w:p w14:paraId="5869BB0C" w14:textId="4DD936FE" w:rsidR="00801F56" w:rsidRDefault="00801F56" w:rsidP="00FC46B0">
      <w:pPr>
        <w:spacing w:after="0"/>
      </w:pPr>
      <w:r>
        <w:t>MCLEODS – ASSESSMENT NOTICE PAPER - $40.00</w:t>
      </w:r>
    </w:p>
    <w:p w14:paraId="52B286D3" w14:textId="09C02CD5" w:rsidR="00801F56" w:rsidRDefault="00801F56" w:rsidP="00FC46B0">
      <w:pPr>
        <w:spacing w:after="0"/>
      </w:pPr>
      <w:r>
        <w:t>MIDSTATE COMMUNICATIONS – VARIOUS UTILITIES – 434.97</w:t>
      </w:r>
    </w:p>
    <w:p w14:paraId="76667307" w14:textId="783B70A5" w:rsidR="00801F56" w:rsidRDefault="00801F56" w:rsidP="00FC46B0">
      <w:pPr>
        <w:spacing w:after="0"/>
      </w:pPr>
      <w:r>
        <w:t>MICROFILM IMAGING SYSTEM – ROD RENTAL/EQUIPMENT - $2,700.00</w:t>
      </w:r>
    </w:p>
    <w:p w14:paraId="68848D5C" w14:textId="1A6D5806" w:rsidR="00801F56" w:rsidRDefault="00801F56" w:rsidP="00FC46B0">
      <w:pPr>
        <w:spacing w:after="0"/>
      </w:pPr>
      <w:r>
        <w:t xml:space="preserve">ON TARGET TRAINING MINNESOTA – RADIO APX - </w:t>
      </w:r>
      <w:r w:rsidR="00D26187">
        <w:t>$375.00</w:t>
      </w:r>
    </w:p>
    <w:p w14:paraId="167EE19E" w14:textId="1D835D7D" w:rsidR="00D26187" w:rsidRDefault="00D26187" w:rsidP="00FC46B0">
      <w:pPr>
        <w:spacing w:after="0"/>
      </w:pPr>
      <w:r>
        <w:t>QUILL – VARIOUS SUPPLIES - $394.08</w:t>
      </w:r>
    </w:p>
    <w:p w14:paraId="2F105F38" w14:textId="2A2F659A" w:rsidR="00D26187" w:rsidRDefault="00D26187" w:rsidP="00FC46B0">
      <w:pPr>
        <w:spacing w:after="0"/>
      </w:pPr>
      <w:r>
        <w:t>SDACC – NACo MEMBERSHIP - $450.00</w:t>
      </w:r>
    </w:p>
    <w:p w14:paraId="4289A993" w14:textId="0A06D275" w:rsidR="00D26187" w:rsidRDefault="00D26187" w:rsidP="00FC46B0">
      <w:pPr>
        <w:spacing w:after="0"/>
      </w:pPr>
      <w:r>
        <w:t>SOUTH DAKOTA PUBLIC ASSURANCE ALLIANCE – INSURANCE - $17,508.69</w:t>
      </w:r>
    </w:p>
    <w:p w14:paraId="07C50653" w14:textId="0B4D6CF0" w:rsidR="00D26187" w:rsidRDefault="00D26187" w:rsidP="00FC46B0">
      <w:pPr>
        <w:spacing w:after="0"/>
      </w:pPr>
      <w:r>
        <w:t>DULCY SINKIE – TREASURER PROF. SERVICES – $212.50</w:t>
      </w:r>
    </w:p>
    <w:p w14:paraId="525390E5" w14:textId="48813668" w:rsidR="00D26187" w:rsidRDefault="00D26187" w:rsidP="00FC46B0">
      <w:pPr>
        <w:spacing w:after="0"/>
      </w:pPr>
      <w:r>
        <w:t>T-MOBILE – R&amp;B UTILITIES/SCALE – $15.00</w:t>
      </w:r>
    </w:p>
    <w:p w14:paraId="49D417F8" w14:textId="5FBEBAF6" w:rsidR="00D26187" w:rsidRDefault="00D26187" w:rsidP="00FC46B0">
      <w:pPr>
        <w:spacing w:after="0"/>
      </w:pPr>
      <w:r>
        <w:t>TRUENORTH STEEL – R&amp;B SUPPLIES/MATERIAL - $8,684.80</w:t>
      </w:r>
    </w:p>
    <w:p w14:paraId="5F704B01" w14:textId="76614A74" w:rsidR="00FA2283" w:rsidRDefault="00FA2283" w:rsidP="00FC46B0">
      <w:pPr>
        <w:spacing w:after="0"/>
      </w:pPr>
      <w:r>
        <w:t>TWOTREES TECHNOLOGIES – ANTIVIRIOUS/UPDATES - $166.00</w:t>
      </w:r>
    </w:p>
    <w:p w14:paraId="74195143" w14:textId="6673EC4D" w:rsidR="00FA2283" w:rsidRDefault="00FA2283" w:rsidP="00FC46B0">
      <w:pPr>
        <w:spacing w:after="0"/>
      </w:pPr>
      <w:r>
        <w:t>ASSOCIATION SD COUNTY WEED &amp; PEST – REGISTERATION AND DUES - $550.00</w:t>
      </w:r>
    </w:p>
    <w:p w14:paraId="31892038" w14:textId="77777777" w:rsidR="00FA2283" w:rsidRDefault="00FA2283" w:rsidP="00FC46B0">
      <w:pPr>
        <w:spacing w:after="0"/>
      </w:pPr>
    </w:p>
    <w:p w14:paraId="73F113F7" w14:textId="631165DD" w:rsidR="00817D13" w:rsidRDefault="00817D13" w:rsidP="00FC46B0">
      <w:pPr>
        <w:spacing w:after="0"/>
      </w:pPr>
      <w:r>
        <w:t xml:space="preserve">Motion to adjourn made by </w:t>
      </w:r>
      <w:r w:rsidR="00971D02">
        <w:t>Zastrow</w:t>
      </w:r>
      <w:r>
        <w:t xml:space="preserve">; seconded by </w:t>
      </w:r>
      <w:r w:rsidR="00971D02">
        <w:t>Cable</w:t>
      </w:r>
      <w:r>
        <w:t xml:space="preserve">.  </w:t>
      </w:r>
      <w:bookmarkStart w:id="1" w:name="_Hlk113715375"/>
      <w:r>
        <w:t xml:space="preserve">Motion carried by all voting </w:t>
      </w:r>
      <w:r w:rsidR="0053301C">
        <w:t>A</w:t>
      </w:r>
      <w:r>
        <w:t xml:space="preserve">yes. </w:t>
      </w:r>
      <w:bookmarkEnd w:id="1"/>
    </w:p>
    <w:p w14:paraId="18D1E7F0" w14:textId="77777777" w:rsidR="00817D13" w:rsidRDefault="00817D13" w:rsidP="00817D13">
      <w:pPr>
        <w:spacing w:after="0" w:line="240" w:lineRule="auto"/>
      </w:pPr>
    </w:p>
    <w:p w14:paraId="2CE02584" w14:textId="4B1D3779" w:rsidR="00817D13" w:rsidRDefault="00817D13" w:rsidP="00817D13">
      <w:pPr>
        <w:spacing w:after="0" w:line="240" w:lineRule="auto"/>
      </w:pPr>
      <w:r>
        <w:t>Attested:</w:t>
      </w:r>
      <w:r w:rsidR="00B140B5">
        <w:t xml:space="preserve"> /s/Debra Morrison, Auditor</w:t>
      </w:r>
      <w:r>
        <w:tab/>
      </w:r>
      <w:r>
        <w:tab/>
        <w:t>Approved:</w:t>
      </w:r>
      <w:r w:rsidR="00B140B5">
        <w:t xml:space="preserve"> /s/ Dawn Cable, Chairman</w:t>
      </w:r>
      <w:r>
        <w:t xml:space="preserve"> </w:t>
      </w:r>
    </w:p>
    <w:sectPr w:rsidR="00817D13">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C8E754" w14:textId="77777777" w:rsidR="00194260" w:rsidRDefault="00194260" w:rsidP="005A66D7">
      <w:pPr>
        <w:spacing w:after="0" w:line="240" w:lineRule="auto"/>
      </w:pPr>
      <w:r>
        <w:separator/>
      </w:r>
    </w:p>
  </w:endnote>
  <w:endnote w:type="continuationSeparator" w:id="0">
    <w:p w14:paraId="326BA1CB" w14:textId="77777777" w:rsidR="00194260" w:rsidRDefault="00194260" w:rsidP="005A66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EA1645" w14:textId="77777777" w:rsidR="005A66D7" w:rsidRDefault="005A66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1585E" w14:textId="77777777" w:rsidR="005A66D7" w:rsidRDefault="005A66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D1AAC4" w14:textId="77777777" w:rsidR="005A66D7" w:rsidRDefault="005A66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E47389" w14:textId="77777777" w:rsidR="00194260" w:rsidRDefault="00194260" w:rsidP="005A66D7">
      <w:pPr>
        <w:spacing w:after="0" w:line="240" w:lineRule="auto"/>
      </w:pPr>
      <w:r>
        <w:separator/>
      </w:r>
    </w:p>
  </w:footnote>
  <w:footnote w:type="continuationSeparator" w:id="0">
    <w:p w14:paraId="1DC5A159" w14:textId="77777777" w:rsidR="00194260" w:rsidRDefault="00194260" w:rsidP="005A66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3788F" w14:textId="4EC1A717" w:rsidR="005A66D7" w:rsidRDefault="005A66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0AA6FD" w14:textId="7633F7B7" w:rsidR="005A66D7" w:rsidRDefault="005A66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6652AB" w14:textId="2579DA8A" w:rsidR="005A66D7" w:rsidRDefault="005A66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D13"/>
    <w:rsid w:val="00002987"/>
    <w:rsid w:val="0001239B"/>
    <w:rsid w:val="0002534E"/>
    <w:rsid w:val="00081B08"/>
    <w:rsid w:val="00090ACD"/>
    <w:rsid w:val="000D0D85"/>
    <w:rsid w:val="00114678"/>
    <w:rsid w:val="001366FD"/>
    <w:rsid w:val="001418ED"/>
    <w:rsid w:val="00143C1B"/>
    <w:rsid w:val="00145FE9"/>
    <w:rsid w:val="00161BA2"/>
    <w:rsid w:val="0016522F"/>
    <w:rsid w:val="001844C8"/>
    <w:rsid w:val="00191F8E"/>
    <w:rsid w:val="00194260"/>
    <w:rsid w:val="001C2A40"/>
    <w:rsid w:val="001F2C8A"/>
    <w:rsid w:val="00203E54"/>
    <w:rsid w:val="00213D47"/>
    <w:rsid w:val="00252185"/>
    <w:rsid w:val="002539ED"/>
    <w:rsid w:val="002670C6"/>
    <w:rsid w:val="0028123E"/>
    <w:rsid w:val="002A396C"/>
    <w:rsid w:val="002C67F1"/>
    <w:rsid w:val="002E21E2"/>
    <w:rsid w:val="00300D35"/>
    <w:rsid w:val="00310B70"/>
    <w:rsid w:val="00312136"/>
    <w:rsid w:val="003153D4"/>
    <w:rsid w:val="00340ED5"/>
    <w:rsid w:val="003539B1"/>
    <w:rsid w:val="00363D41"/>
    <w:rsid w:val="00374F91"/>
    <w:rsid w:val="00382837"/>
    <w:rsid w:val="00393CC0"/>
    <w:rsid w:val="003A2BFC"/>
    <w:rsid w:val="003D196F"/>
    <w:rsid w:val="003D636D"/>
    <w:rsid w:val="00435287"/>
    <w:rsid w:val="00455B4C"/>
    <w:rsid w:val="00484AB8"/>
    <w:rsid w:val="00493ED7"/>
    <w:rsid w:val="004A22AA"/>
    <w:rsid w:val="004B4EDC"/>
    <w:rsid w:val="004E4450"/>
    <w:rsid w:val="004F152B"/>
    <w:rsid w:val="00511580"/>
    <w:rsid w:val="005127AE"/>
    <w:rsid w:val="005242D8"/>
    <w:rsid w:val="0053301C"/>
    <w:rsid w:val="0053316A"/>
    <w:rsid w:val="0054314A"/>
    <w:rsid w:val="00551C72"/>
    <w:rsid w:val="0059263E"/>
    <w:rsid w:val="00597F77"/>
    <w:rsid w:val="005A37A6"/>
    <w:rsid w:val="005A66D7"/>
    <w:rsid w:val="005B5038"/>
    <w:rsid w:val="005D3574"/>
    <w:rsid w:val="005D7F40"/>
    <w:rsid w:val="005E36F8"/>
    <w:rsid w:val="005F5960"/>
    <w:rsid w:val="0061255F"/>
    <w:rsid w:val="0062199A"/>
    <w:rsid w:val="006471A6"/>
    <w:rsid w:val="00650FD5"/>
    <w:rsid w:val="006674ED"/>
    <w:rsid w:val="006829D5"/>
    <w:rsid w:val="006C0979"/>
    <w:rsid w:val="006F01E1"/>
    <w:rsid w:val="007069CF"/>
    <w:rsid w:val="00707A34"/>
    <w:rsid w:val="0072024C"/>
    <w:rsid w:val="0073364B"/>
    <w:rsid w:val="007378DA"/>
    <w:rsid w:val="007544C5"/>
    <w:rsid w:val="00756B87"/>
    <w:rsid w:val="00773816"/>
    <w:rsid w:val="00775C58"/>
    <w:rsid w:val="007A7384"/>
    <w:rsid w:val="007C4114"/>
    <w:rsid w:val="007E0662"/>
    <w:rsid w:val="007E5A00"/>
    <w:rsid w:val="007F6589"/>
    <w:rsid w:val="00801F56"/>
    <w:rsid w:val="00812FDF"/>
    <w:rsid w:val="00817D13"/>
    <w:rsid w:val="008306DA"/>
    <w:rsid w:val="008315FE"/>
    <w:rsid w:val="0084282F"/>
    <w:rsid w:val="00886118"/>
    <w:rsid w:val="008A7AED"/>
    <w:rsid w:val="008B33C2"/>
    <w:rsid w:val="008D627F"/>
    <w:rsid w:val="008D7D3C"/>
    <w:rsid w:val="008F644D"/>
    <w:rsid w:val="00906797"/>
    <w:rsid w:val="0091361E"/>
    <w:rsid w:val="009678C6"/>
    <w:rsid w:val="0097042A"/>
    <w:rsid w:val="00971D02"/>
    <w:rsid w:val="00984FFD"/>
    <w:rsid w:val="009857F3"/>
    <w:rsid w:val="009B7036"/>
    <w:rsid w:val="009F531F"/>
    <w:rsid w:val="009F6F6A"/>
    <w:rsid w:val="00A068A2"/>
    <w:rsid w:val="00A103F0"/>
    <w:rsid w:val="00A1232A"/>
    <w:rsid w:val="00A41543"/>
    <w:rsid w:val="00A77347"/>
    <w:rsid w:val="00AC7458"/>
    <w:rsid w:val="00AD7772"/>
    <w:rsid w:val="00AE526E"/>
    <w:rsid w:val="00B01276"/>
    <w:rsid w:val="00B1387E"/>
    <w:rsid w:val="00B140B5"/>
    <w:rsid w:val="00B257F7"/>
    <w:rsid w:val="00B25C90"/>
    <w:rsid w:val="00B7080F"/>
    <w:rsid w:val="00B81D13"/>
    <w:rsid w:val="00BB036B"/>
    <w:rsid w:val="00BE0149"/>
    <w:rsid w:val="00BE3A2D"/>
    <w:rsid w:val="00C04CD9"/>
    <w:rsid w:val="00C24D04"/>
    <w:rsid w:val="00C440FC"/>
    <w:rsid w:val="00C61AAB"/>
    <w:rsid w:val="00C65304"/>
    <w:rsid w:val="00C679FA"/>
    <w:rsid w:val="00C74B3A"/>
    <w:rsid w:val="00C87D86"/>
    <w:rsid w:val="00C936D1"/>
    <w:rsid w:val="00CB62C1"/>
    <w:rsid w:val="00CC1B10"/>
    <w:rsid w:val="00CE2A58"/>
    <w:rsid w:val="00CF0932"/>
    <w:rsid w:val="00D11260"/>
    <w:rsid w:val="00D137C5"/>
    <w:rsid w:val="00D20B9F"/>
    <w:rsid w:val="00D26187"/>
    <w:rsid w:val="00D26592"/>
    <w:rsid w:val="00D43D1D"/>
    <w:rsid w:val="00D52341"/>
    <w:rsid w:val="00D53B2D"/>
    <w:rsid w:val="00D7795E"/>
    <w:rsid w:val="00D83AD1"/>
    <w:rsid w:val="00D867B2"/>
    <w:rsid w:val="00D908D0"/>
    <w:rsid w:val="00D94A22"/>
    <w:rsid w:val="00DB7E7B"/>
    <w:rsid w:val="00DC7D38"/>
    <w:rsid w:val="00DD7BEF"/>
    <w:rsid w:val="00DF3388"/>
    <w:rsid w:val="00DF73CA"/>
    <w:rsid w:val="00DF7880"/>
    <w:rsid w:val="00E00112"/>
    <w:rsid w:val="00E03438"/>
    <w:rsid w:val="00E17FA9"/>
    <w:rsid w:val="00E906CC"/>
    <w:rsid w:val="00ED2399"/>
    <w:rsid w:val="00F06F1D"/>
    <w:rsid w:val="00F43FC6"/>
    <w:rsid w:val="00F732C1"/>
    <w:rsid w:val="00F80F83"/>
    <w:rsid w:val="00FA2283"/>
    <w:rsid w:val="00FB069C"/>
    <w:rsid w:val="00FB2FE0"/>
    <w:rsid w:val="00FC46B0"/>
    <w:rsid w:val="00FD62C2"/>
    <w:rsid w:val="00FF28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36A4E8"/>
  <w15:chartTrackingRefBased/>
  <w15:docId w15:val="{4DBDAFF9-253F-42FB-8D9A-2D728A210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7D13"/>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A66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66D7"/>
  </w:style>
  <w:style w:type="paragraph" w:styleId="Footer">
    <w:name w:val="footer"/>
    <w:basedOn w:val="Normal"/>
    <w:link w:val="FooterChar"/>
    <w:uiPriority w:val="99"/>
    <w:unhideWhenUsed/>
    <w:rsid w:val="005A66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66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492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202</TotalTime>
  <Pages>3</Pages>
  <Words>847</Words>
  <Characters>4830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 Morrison</dc:creator>
  <cp:keywords/>
  <dc:description/>
  <cp:lastModifiedBy>Deb Morrison</cp:lastModifiedBy>
  <cp:revision>10</cp:revision>
  <cp:lastPrinted>2024-01-05T16:18:00Z</cp:lastPrinted>
  <dcterms:created xsi:type="dcterms:W3CDTF">2025-02-04T19:26:00Z</dcterms:created>
  <dcterms:modified xsi:type="dcterms:W3CDTF">2025-02-05T22:43:00Z</dcterms:modified>
</cp:coreProperties>
</file>