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01FD1" w14:textId="16A532B0" w:rsidR="00817D13" w:rsidRDefault="0076693E" w:rsidP="0076693E">
      <w:pPr>
        <w:spacing w:after="0" w:line="240" w:lineRule="auto"/>
      </w:pPr>
      <w:bookmarkStart w:id="0" w:name="_Hlk113720558"/>
      <w:r>
        <w:t xml:space="preserve">BUFFALO COUNT </w:t>
      </w:r>
      <w:r w:rsidR="00817D13">
        <w:t xml:space="preserve">REGULAR MEETING </w:t>
      </w:r>
      <w:r w:rsidR="00AC7458">
        <w:t>–</w:t>
      </w:r>
      <w:r w:rsidR="00817D13">
        <w:t xml:space="preserve"> </w:t>
      </w:r>
      <w:r w:rsidR="00AC7458">
        <w:t xml:space="preserve">Tuesday, </w:t>
      </w:r>
      <w:r w:rsidR="007B0ADA">
        <w:t>August 5</w:t>
      </w:r>
      <w:r w:rsidR="00D137C5">
        <w:t>, 2025</w:t>
      </w:r>
    </w:p>
    <w:bookmarkEnd w:id="0"/>
    <w:p w14:paraId="1C515657" w14:textId="77777777" w:rsidR="00817D13" w:rsidRDefault="00817D13" w:rsidP="00817D13">
      <w:pPr>
        <w:spacing w:after="0" w:line="240" w:lineRule="auto"/>
        <w:jc w:val="center"/>
      </w:pPr>
    </w:p>
    <w:p w14:paraId="776A1108" w14:textId="0A552679" w:rsidR="00817D13" w:rsidRDefault="00817D13" w:rsidP="00817D13">
      <w:pPr>
        <w:spacing w:after="0" w:line="240" w:lineRule="auto"/>
      </w:pPr>
      <w:r>
        <w:t xml:space="preserve">Chairman </w:t>
      </w:r>
      <w:r w:rsidR="00455B4C">
        <w:t>Dawn Cable</w:t>
      </w:r>
      <w:r>
        <w:t xml:space="preserve"> called the meeting to order at </w:t>
      </w:r>
      <w:r w:rsidR="007B0ADA">
        <w:t>1:00pm</w:t>
      </w:r>
      <w:r>
        <w:t xml:space="preserve"> with Commissioner</w:t>
      </w:r>
      <w:r w:rsidR="009F6F6A">
        <w:t xml:space="preserve"> </w:t>
      </w:r>
      <w:r w:rsidR="00114678">
        <w:t>Rex Zastrow</w:t>
      </w:r>
      <w:r w:rsidR="00F56475">
        <w:t xml:space="preserve"> </w:t>
      </w:r>
      <w:r w:rsidR="00D137C5">
        <w:t>and</w:t>
      </w:r>
      <w:r w:rsidR="007B0ADA">
        <w:t xml:space="preserve"> Vice-Chair</w:t>
      </w:r>
      <w:r w:rsidR="002539ED">
        <w:t xml:space="preserve"> Donita</w:t>
      </w:r>
      <w:r w:rsidR="00114678">
        <w:t xml:space="preserve"> Loudner</w:t>
      </w:r>
      <w:r w:rsidR="00B55B98">
        <w:t xml:space="preserve"> </w:t>
      </w:r>
      <w:r w:rsidR="00F108F0">
        <w:t xml:space="preserve">present.  </w:t>
      </w:r>
    </w:p>
    <w:p w14:paraId="3B1C6069" w14:textId="77777777" w:rsidR="00817D13" w:rsidRDefault="00817D13" w:rsidP="00817D13">
      <w:pPr>
        <w:spacing w:after="0" w:line="240" w:lineRule="auto"/>
      </w:pPr>
    </w:p>
    <w:p w14:paraId="53067E64" w14:textId="70709C50" w:rsidR="00B1387E" w:rsidRDefault="00A1232A" w:rsidP="00817D13">
      <w:pPr>
        <w:spacing w:after="0" w:line="240" w:lineRule="auto"/>
      </w:pPr>
      <w:r>
        <w:t>Also</w:t>
      </w:r>
      <w:r w:rsidR="00D137C5">
        <w:t xml:space="preserve"> </w:t>
      </w:r>
      <w:r w:rsidR="00817D13">
        <w:t xml:space="preserve">present was </w:t>
      </w:r>
      <w:r w:rsidR="00F108F0">
        <w:t xml:space="preserve">Dave Larson, </w:t>
      </w:r>
      <w:r w:rsidR="00542587">
        <w:t>States Attorney</w:t>
      </w:r>
      <w:r w:rsidR="00F108F0">
        <w:t xml:space="preserve">; </w:t>
      </w:r>
      <w:r w:rsidR="00246438">
        <w:t xml:space="preserve">Debi Kourt, Central Dakota Times, </w:t>
      </w:r>
      <w:r w:rsidR="00817D13">
        <w:t>Debra Morrison, Buffalo County Auditor</w:t>
      </w:r>
      <w:r w:rsidR="00246438">
        <w:t>/Register of Deeds</w:t>
      </w:r>
      <w:r w:rsidR="00817D13">
        <w:t xml:space="preserve">; </w:t>
      </w:r>
      <w:r w:rsidR="007B0ADA">
        <w:t xml:space="preserve">Wayne Willman, Sheriff; </w:t>
      </w:r>
      <w:r w:rsidR="00817D13">
        <w:t xml:space="preserve">and </w:t>
      </w:r>
      <w:r w:rsidR="00542587">
        <w:t xml:space="preserve">several </w:t>
      </w:r>
      <w:r w:rsidR="00817D13">
        <w:t xml:space="preserve">concerned citizens. </w:t>
      </w:r>
      <w:r w:rsidR="00114678">
        <w:t xml:space="preserve"> </w:t>
      </w:r>
      <w:r>
        <w:t xml:space="preserve">Recited </w:t>
      </w:r>
      <w:r w:rsidR="00B1387E">
        <w:t xml:space="preserve">Pledge of Allegiance.  </w:t>
      </w:r>
    </w:p>
    <w:p w14:paraId="0BB7A9AF" w14:textId="77777777" w:rsidR="00A1232A" w:rsidRDefault="00A1232A" w:rsidP="00817D13">
      <w:pPr>
        <w:spacing w:after="0" w:line="240" w:lineRule="auto"/>
      </w:pPr>
    </w:p>
    <w:p w14:paraId="0C0775A6" w14:textId="1A0219B2" w:rsidR="00FD62C2" w:rsidRDefault="007B0ADA" w:rsidP="00817D13">
      <w:pPr>
        <w:spacing w:after="0" w:line="240" w:lineRule="auto"/>
      </w:pPr>
      <w:r>
        <w:t xml:space="preserve">Zastrow </w:t>
      </w:r>
      <w:r w:rsidR="00FD62C2">
        <w:t xml:space="preserve">made a motion to </w:t>
      </w:r>
      <w:r w:rsidR="00542587">
        <w:t xml:space="preserve">amend the agenda to </w:t>
      </w:r>
      <w:r>
        <w:t>add security camera access</w:t>
      </w:r>
      <w:r w:rsidR="00FD62C2">
        <w:t>; seconded by</w:t>
      </w:r>
      <w:r w:rsidR="002506EE">
        <w:t xml:space="preserve"> </w:t>
      </w:r>
      <w:r>
        <w:t>Loudner</w:t>
      </w:r>
      <w:r w:rsidR="00FD62C2">
        <w:t xml:space="preserve">.  </w:t>
      </w:r>
      <w:bookmarkStart w:id="1" w:name="_Hlk202276958"/>
      <w:r w:rsidR="00FD62C2">
        <w:t xml:space="preserve">Motion </w:t>
      </w:r>
      <w:r w:rsidR="00542587">
        <w:t>passed</w:t>
      </w:r>
      <w:r w:rsidR="00FD62C2">
        <w:t xml:space="preserve"> </w:t>
      </w:r>
      <w:r w:rsidR="00542587">
        <w:t>unanimously</w:t>
      </w:r>
      <w:bookmarkEnd w:id="1"/>
      <w:r w:rsidR="00542587">
        <w:t xml:space="preserve">.  </w:t>
      </w:r>
    </w:p>
    <w:p w14:paraId="4C4632A7" w14:textId="77777777" w:rsidR="00FD62C2" w:rsidRDefault="00FD62C2" w:rsidP="00817D13">
      <w:pPr>
        <w:spacing w:after="0" w:line="240" w:lineRule="auto"/>
      </w:pPr>
    </w:p>
    <w:p w14:paraId="6FE584A0" w14:textId="6472B202" w:rsidR="00455B4C" w:rsidRDefault="00FD62C2" w:rsidP="00817D13">
      <w:pPr>
        <w:spacing w:after="0" w:line="240" w:lineRule="auto"/>
      </w:pPr>
      <w:r>
        <w:t xml:space="preserve">Loudner made a motion to approve </w:t>
      </w:r>
      <w:r w:rsidR="007B0ADA">
        <w:t>July 1</w:t>
      </w:r>
      <w:r w:rsidR="00542587">
        <w:t xml:space="preserve"> and </w:t>
      </w:r>
      <w:r w:rsidR="007B0ADA">
        <w:t>July 23</w:t>
      </w:r>
      <w:r w:rsidR="00542587">
        <w:t>, 2025,</w:t>
      </w:r>
      <w:r w:rsidR="002506EE">
        <w:t xml:space="preserve"> </w:t>
      </w:r>
      <w:r>
        <w:t xml:space="preserve">meeting </w:t>
      </w:r>
      <w:r w:rsidR="00F56475">
        <w:t>minutes:</w:t>
      </w:r>
      <w:r>
        <w:t xml:space="preserve"> seconded by Zastrow.  </w:t>
      </w:r>
      <w:r w:rsidR="00542587">
        <w:t>Motion passed unanimously</w:t>
      </w:r>
    </w:p>
    <w:p w14:paraId="5A5DC0B4" w14:textId="77777777" w:rsidR="0074231C" w:rsidRDefault="0074231C" w:rsidP="00817D13">
      <w:pPr>
        <w:spacing w:after="0" w:line="240" w:lineRule="auto"/>
      </w:pPr>
    </w:p>
    <w:p w14:paraId="7B301FDA" w14:textId="70002DFF" w:rsidR="00596E53" w:rsidRDefault="00596E53" w:rsidP="0072024C">
      <w:pPr>
        <w:spacing w:after="0" w:line="240" w:lineRule="auto"/>
      </w:pPr>
      <w:r>
        <w:t xml:space="preserve">Highway </w:t>
      </w:r>
      <w:r w:rsidR="00313A52">
        <w:t>Superintendent</w:t>
      </w:r>
      <w:r>
        <w:t xml:space="preserve"> Wes Wulff</w:t>
      </w:r>
      <w:r w:rsidR="00313A52">
        <w:t xml:space="preserve"> </w:t>
      </w:r>
      <w:r w:rsidR="00ED2399">
        <w:t>gave the fu</w:t>
      </w:r>
      <w:r w:rsidR="0072024C">
        <w:t xml:space="preserve">el quotes/bids from Total Oil, Inc. for Unleaded </w:t>
      </w:r>
      <w:r w:rsidR="00B55B98">
        <w:t>Gas</w:t>
      </w:r>
      <w:r w:rsidR="0072024C">
        <w:t xml:space="preserve"> $</w:t>
      </w:r>
      <w:r w:rsidR="007B0ADA">
        <w:t xml:space="preserve">2.99 </w:t>
      </w:r>
      <w:r w:rsidR="0072024C">
        <w:t xml:space="preserve">per gallon, Ethanol </w:t>
      </w:r>
      <w:r>
        <w:t>Gas</w:t>
      </w:r>
      <w:r w:rsidR="0072024C">
        <w:t xml:space="preserve"> $</w:t>
      </w:r>
      <w:r w:rsidR="002E21E2">
        <w:t>2.</w:t>
      </w:r>
      <w:r>
        <w:t>6</w:t>
      </w:r>
      <w:r w:rsidR="007B0ADA">
        <w:t>2</w:t>
      </w:r>
      <w:r w:rsidR="0072024C">
        <w:t xml:space="preserve"> per gallon, Diesel #1 Dyed </w:t>
      </w:r>
      <w:r w:rsidR="00B55B98">
        <w:t>Premium</w:t>
      </w:r>
      <w:r w:rsidR="0072024C">
        <w:t xml:space="preserve"> $</w:t>
      </w:r>
      <w:r w:rsidR="002506EE">
        <w:t>N/A</w:t>
      </w:r>
      <w:r w:rsidR="0072024C">
        <w:t xml:space="preserve">, and Diesel #2 Dyed </w:t>
      </w:r>
      <w:r w:rsidR="00B55B98">
        <w:t>Premium</w:t>
      </w:r>
      <w:r w:rsidR="0072024C">
        <w:t xml:space="preserve"> $</w:t>
      </w:r>
      <w:r w:rsidR="002E21E2">
        <w:t>2.</w:t>
      </w:r>
      <w:r w:rsidR="007B0ADA">
        <w:t xml:space="preserve">72 </w:t>
      </w:r>
      <w:r w:rsidR="0072024C">
        <w:t>per gallon</w:t>
      </w:r>
      <w:bookmarkStart w:id="2" w:name="_Hlk194412282"/>
      <w:r>
        <w:t xml:space="preserve">.  Loudner made a motion to approve Total Oil bid; seconded by Zastrow.  Motion passed unanimously.  </w:t>
      </w:r>
    </w:p>
    <w:p w14:paraId="21116434" w14:textId="77777777" w:rsidR="00596E53" w:rsidRDefault="00596E53" w:rsidP="0072024C">
      <w:pPr>
        <w:spacing w:after="0" w:line="240" w:lineRule="auto"/>
      </w:pPr>
    </w:p>
    <w:bookmarkEnd w:id="2"/>
    <w:p w14:paraId="507B01ED" w14:textId="03021D68" w:rsidR="00596E53" w:rsidRDefault="007B0ADA" w:rsidP="0072024C">
      <w:pPr>
        <w:spacing w:after="0" w:line="240" w:lineRule="auto"/>
      </w:pPr>
      <w:r>
        <w:t>Loudner made a motion to purchase a wheel loader grapple</w:t>
      </w:r>
      <w:r w:rsidR="007B2F76">
        <w:t>s</w:t>
      </w:r>
      <w:r>
        <w:t xml:space="preserve"> for</w:t>
      </w:r>
      <w:r w:rsidR="00263051">
        <w:t xml:space="preserve"> no more </w:t>
      </w:r>
      <w:r w:rsidR="00E0199D">
        <w:t>than</w:t>
      </w:r>
      <w:r w:rsidR="00263051">
        <w:t xml:space="preserve"> $11,500.00</w:t>
      </w:r>
      <w:r>
        <w:t xml:space="preserve">; seconded by Zastrow.  Motion passed unanimously.  </w:t>
      </w:r>
    </w:p>
    <w:p w14:paraId="7FC27230" w14:textId="77777777" w:rsidR="007B0ADA" w:rsidRDefault="007B0ADA" w:rsidP="0072024C">
      <w:pPr>
        <w:spacing w:after="0" w:line="240" w:lineRule="auto"/>
      </w:pPr>
    </w:p>
    <w:p w14:paraId="59B9B53A" w14:textId="0DAA54D7" w:rsidR="007B0ADA" w:rsidRDefault="007B0ADA" w:rsidP="0072024C">
      <w:pPr>
        <w:spacing w:after="0" w:line="240" w:lineRule="auto"/>
      </w:pPr>
      <w:r>
        <w:t>Zastrow made a motion to</w:t>
      </w:r>
      <w:r w:rsidR="00E0199D">
        <w:t xml:space="preserve"> </w:t>
      </w:r>
      <w:r w:rsidR="009B0DE9">
        <w:t xml:space="preserve">approve widening </w:t>
      </w:r>
      <w:r w:rsidR="00FE4381">
        <w:t>landowners</w:t>
      </w:r>
      <w:r w:rsidR="009B0DE9">
        <w:t xml:space="preserve"> existing approaches past 24 feet on secondary and primary roads within ½ mile at </w:t>
      </w:r>
      <w:r w:rsidR="00FE4381">
        <w:t>landowners’</w:t>
      </w:r>
      <w:r w:rsidR="009B0DE9">
        <w:t xml:space="preserve"> expense</w:t>
      </w:r>
      <w:r w:rsidR="00D92E5A">
        <w:t>; seconded by Loudner.  Motion passed unanimously.</w:t>
      </w:r>
    </w:p>
    <w:p w14:paraId="34E6C119" w14:textId="582BB16C" w:rsidR="00D92E5A" w:rsidRDefault="00D92E5A" w:rsidP="0072024C">
      <w:pPr>
        <w:spacing w:after="0" w:line="240" w:lineRule="auto"/>
      </w:pPr>
    </w:p>
    <w:p w14:paraId="4EE728D5" w14:textId="0EFA2687" w:rsidR="00D92E5A" w:rsidRDefault="00D92E5A" w:rsidP="0072024C">
      <w:pPr>
        <w:spacing w:after="0" w:line="240" w:lineRule="auto"/>
      </w:pPr>
      <w:r>
        <w:t>Zastrow made a motion to approve purchas</w:t>
      </w:r>
      <w:r w:rsidR="00263051">
        <w:t xml:space="preserve">e </w:t>
      </w:r>
      <w:r w:rsidR="007B2F76">
        <w:t xml:space="preserve">of </w:t>
      </w:r>
      <w:r w:rsidR="00FE4381">
        <w:t>cutting-edge blades</w:t>
      </w:r>
      <w:r>
        <w:t xml:space="preserve"> for the highway department; seconded by Loudner.  Motion passed unanimously.  </w:t>
      </w:r>
    </w:p>
    <w:p w14:paraId="3AAD9030" w14:textId="77777777" w:rsidR="00D92E5A" w:rsidRDefault="00D92E5A" w:rsidP="0072024C">
      <w:pPr>
        <w:spacing w:after="0" w:line="240" w:lineRule="auto"/>
      </w:pPr>
    </w:p>
    <w:p w14:paraId="10584750" w14:textId="1E4453AD" w:rsidR="00D92E5A" w:rsidRDefault="00D92E5A" w:rsidP="0072024C">
      <w:pPr>
        <w:spacing w:after="0" w:line="240" w:lineRule="auto"/>
      </w:pPr>
      <w:r>
        <w:t xml:space="preserve">Loudner made a motion to approve </w:t>
      </w:r>
      <w:r w:rsidR="009B0DE9">
        <w:t>Highway Department</w:t>
      </w:r>
      <w:r w:rsidR="0065109A">
        <w:t xml:space="preserve"> Employees</w:t>
      </w:r>
      <w:r w:rsidR="009B0DE9">
        <w:t xml:space="preserve"> to attend</w:t>
      </w:r>
      <w:r w:rsidR="0065109A">
        <w:t xml:space="preserve"> a certification</w:t>
      </w:r>
      <w:r>
        <w:t xml:space="preserve">; seconded by Zastrow.  Motion passed unanimously.  </w:t>
      </w:r>
    </w:p>
    <w:p w14:paraId="7AE7EFCC" w14:textId="77777777" w:rsidR="007B0ADA" w:rsidRDefault="007B0ADA" w:rsidP="0072024C">
      <w:pPr>
        <w:spacing w:after="0" w:line="240" w:lineRule="auto"/>
      </w:pPr>
    </w:p>
    <w:p w14:paraId="7F123533" w14:textId="20483585" w:rsidR="007B0ADA" w:rsidRDefault="00263051" w:rsidP="0072024C">
      <w:pPr>
        <w:spacing w:after="0" w:line="240" w:lineRule="auto"/>
      </w:pPr>
      <w:r>
        <w:t>Sheriff Willman addressed the commission</w:t>
      </w:r>
      <w:r w:rsidR="00FE7CDA">
        <w:t xml:space="preserve"> regarding security cameras</w:t>
      </w:r>
      <w:r>
        <w:t xml:space="preserve">.  Loudner made a motion </w:t>
      </w:r>
      <w:r w:rsidR="008770B8">
        <w:t>for</w:t>
      </w:r>
      <w:r>
        <w:t xml:space="preserve"> Sheriff Willman </w:t>
      </w:r>
      <w:r w:rsidR="007B2F76">
        <w:t xml:space="preserve">be the </w:t>
      </w:r>
      <w:r>
        <w:t xml:space="preserve">administrator </w:t>
      </w:r>
      <w:r w:rsidR="008770B8">
        <w:t xml:space="preserve">of </w:t>
      </w:r>
      <w:r w:rsidR="00ED57AF">
        <w:t>security</w:t>
      </w:r>
      <w:r>
        <w:t xml:space="preserve"> cameras</w:t>
      </w:r>
      <w:r w:rsidR="0065109A">
        <w:t xml:space="preserve">; seconded by Zastrow.  Motion carried </w:t>
      </w:r>
      <w:bookmarkStart w:id="3" w:name="_Hlk205303884"/>
      <w:r w:rsidR="0065109A">
        <w:t>unanimously</w:t>
      </w:r>
      <w:bookmarkEnd w:id="3"/>
      <w:r w:rsidR="0065109A">
        <w:t>.</w:t>
      </w:r>
    </w:p>
    <w:p w14:paraId="4580D0AE" w14:textId="77777777" w:rsidR="007B0ADA" w:rsidRDefault="007B0ADA" w:rsidP="0072024C">
      <w:pPr>
        <w:spacing w:after="0" w:line="240" w:lineRule="auto"/>
      </w:pPr>
    </w:p>
    <w:p w14:paraId="5B8E7296" w14:textId="53E7B6DE" w:rsidR="0065109A" w:rsidRDefault="00D47CFC" w:rsidP="0072024C">
      <w:pPr>
        <w:spacing w:after="0" w:line="240" w:lineRule="auto"/>
      </w:pPr>
      <w:r>
        <w:t xml:space="preserve">Auditor/Register of Deeds Debra Morrison </w:t>
      </w:r>
      <w:r w:rsidR="0076693E">
        <w:t>shared</w:t>
      </w:r>
      <w:r>
        <w:t xml:space="preserve"> there were </w:t>
      </w:r>
      <w:r w:rsidR="0065109A">
        <w:t>0</w:t>
      </w:r>
      <w:r>
        <w:t xml:space="preserve"> hospitalization notices.  Register of Deeds completed </w:t>
      </w:r>
      <w:r w:rsidR="0065109A">
        <w:t>5</w:t>
      </w:r>
      <w:r>
        <w:t xml:space="preserve"> filings</w:t>
      </w:r>
      <w:r w:rsidR="007F67B8">
        <w:t xml:space="preserve"> </w:t>
      </w:r>
      <w:r w:rsidR="007B2F76">
        <w:t xml:space="preserve">for a total of </w:t>
      </w:r>
      <w:r w:rsidR="007F67B8">
        <w:t>$</w:t>
      </w:r>
      <w:r w:rsidR="0065109A">
        <w:t>150.00.</w:t>
      </w:r>
      <w:r w:rsidR="007F67B8">
        <w:t xml:space="preserve">  Treasurer/Auditor report: Bank Balance: $</w:t>
      </w:r>
      <w:r w:rsidR="0065109A">
        <w:t>1,500,027.27</w:t>
      </w:r>
      <w:r w:rsidR="007F67B8">
        <w:t>; C.D.: $1,000,000.00; Cash &amp; Cash Items: $400.00; total: $</w:t>
      </w:r>
      <w:r w:rsidR="0065109A">
        <w:t>2,500,427.27.</w:t>
      </w:r>
      <w:r w:rsidR="007F67B8">
        <w:t xml:space="preserve">  Morrison requested a special commissioner meeting to discuss the 2026 Provisional Budget.  It is set for Thursday </w:t>
      </w:r>
      <w:r w:rsidR="0065109A">
        <w:t>August 21</w:t>
      </w:r>
      <w:r w:rsidR="007F67B8">
        <w:t xml:space="preserve">, 2025, at 1:00pm.  </w:t>
      </w:r>
    </w:p>
    <w:p w14:paraId="50B07151" w14:textId="77777777" w:rsidR="0065109A" w:rsidRDefault="0065109A" w:rsidP="0072024C">
      <w:pPr>
        <w:spacing w:after="0" w:line="240" w:lineRule="auto"/>
      </w:pPr>
    </w:p>
    <w:p w14:paraId="444F6CA5" w14:textId="77777777" w:rsidR="0065109A" w:rsidRDefault="0065109A" w:rsidP="0072024C">
      <w:pPr>
        <w:spacing w:after="0" w:line="240" w:lineRule="auto"/>
      </w:pPr>
      <w:r>
        <w:t xml:space="preserve">Loudner made a motion to enter executive session for personal reasons at 1:45pm; seconded by Zastrow.  Motion carried unanimously.  </w:t>
      </w:r>
      <w:r w:rsidR="007F67B8">
        <w:t xml:space="preserve">  </w:t>
      </w:r>
      <w:r>
        <w:t xml:space="preserve">Loudner made a motion to exit executive session with no action taken at 2:29pm; seconded by Zastrow.  Motion carried unanimously.  </w:t>
      </w:r>
    </w:p>
    <w:p w14:paraId="63F1C661" w14:textId="77777777" w:rsidR="0065109A" w:rsidRDefault="0065109A" w:rsidP="0072024C">
      <w:pPr>
        <w:spacing w:after="0" w:line="240" w:lineRule="auto"/>
      </w:pPr>
    </w:p>
    <w:p w14:paraId="6BD278F9" w14:textId="605E0707" w:rsidR="00596E53" w:rsidRDefault="0065109A" w:rsidP="0072024C">
      <w:pPr>
        <w:spacing w:after="0" w:line="240" w:lineRule="auto"/>
      </w:pPr>
      <w:r>
        <w:t xml:space="preserve">Loudner made a motion to approve attendance of commissioners and employees to attend the August Quarterly Meeting of the Southeast Central District and 2025 County </w:t>
      </w:r>
      <w:r w:rsidR="00FE4381">
        <w:t>Convention:</w:t>
      </w:r>
      <w:r w:rsidR="006137AD">
        <w:t xml:space="preserve"> seconded by Zastrow.  Motion carried unanimously.</w:t>
      </w:r>
    </w:p>
    <w:p w14:paraId="56C99CB1" w14:textId="77777777" w:rsidR="007544C5" w:rsidRDefault="007544C5" w:rsidP="00FC46B0">
      <w:pPr>
        <w:spacing w:after="0"/>
      </w:pPr>
    </w:p>
    <w:p w14:paraId="508E44D2" w14:textId="459E7270" w:rsidR="00E00BA5" w:rsidRPr="00E00BA5" w:rsidRDefault="006137AD" w:rsidP="00E00BA5">
      <w:pPr>
        <w:spacing w:after="0" w:line="240" w:lineRule="auto"/>
      </w:pPr>
      <w:r>
        <w:t>Loudner</w:t>
      </w:r>
      <w:r w:rsidR="0028123E">
        <w:t xml:space="preserve"> made a motion to approve vouchers; seconded by </w:t>
      </w:r>
      <w:r>
        <w:t>Zastrow</w:t>
      </w:r>
      <w:r w:rsidR="00565F82">
        <w:t xml:space="preserve">.  </w:t>
      </w:r>
      <w:r>
        <w:t xml:space="preserve">Motion carried unanimously.  </w:t>
      </w:r>
    </w:p>
    <w:p w14:paraId="0338EBE7" w14:textId="603752F4" w:rsidR="00D867B2" w:rsidRDefault="00D867B2" w:rsidP="00FC46B0">
      <w:pPr>
        <w:spacing w:after="0"/>
      </w:pPr>
      <w:r>
        <w:lastRenderedPageBreak/>
        <w:t>COMMISSIONERS – PAYROLL – $</w:t>
      </w:r>
      <w:r w:rsidR="006137AD">
        <w:t>1984</w:t>
      </w:r>
      <w:r w:rsidR="00E00BA5">
        <w:t>.</w:t>
      </w:r>
      <w:r w:rsidR="006137AD">
        <w:t>5</w:t>
      </w:r>
      <w:r w:rsidR="00E00BA5">
        <w:t>0</w:t>
      </w:r>
    </w:p>
    <w:p w14:paraId="43A26599" w14:textId="3812A76B" w:rsidR="00D867B2" w:rsidRDefault="00D867B2" w:rsidP="00FC46B0">
      <w:pPr>
        <w:spacing w:after="0"/>
      </w:pPr>
      <w:r>
        <w:t>AUDITOR – PAYROLL - $3,675.00</w:t>
      </w:r>
    </w:p>
    <w:p w14:paraId="1F9039EB" w14:textId="0BC778C7" w:rsidR="00D867B2" w:rsidRDefault="00D867B2" w:rsidP="00FC46B0">
      <w:pPr>
        <w:spacing w:after="0"/>
      </w:pPr>
      <w:r>
        <w:t>TREASURER – PAYROLL - $3,858.75</w:t>
      </w:r>
    </w:p>
    <w:p w14:paraId="52D25448" w14:textId="6E606406" w:rsidR="00D867B2" w:rsidRDefault="00D867B2" w:rsidP="00FC46B0">
      <w:pPr>
        <w:spacing w:after="0"/>
      </w:pPr>
      <w:r>
        <w:t>STATES ATTORNEY – PAYROLL – $3.604.42</w:t>
      </w:r>
    </w:p>
    <w:p w14:paraId="6AE3608E" w14:textId="7EF0B7B2" w:rsidR="00D867B2" w:rsidRDefault="00D867B2" w:rsidP="00FC46B0">
      <w:pPr>
        <w:spacing w:after="0"/>
      </w:pPr>
      <w:r>
        <w:t>WEED/PEST SUPERVISOR – PAYROLL - $262.5</w:t>
      </w:r>
      <w:r w:rsidR="007E5A00">
        <w:t>0</w:t>
      </w:r>
    </w:p>
    <w:p w14:paraId="4879531D" w14:textId="75BA0126" w:rsidR="007E5A00" w:rsidRDefault="007E5A00" w:rsidP="00FC46B0">
      <w:pPr>
        <w:spacing w:after="0"/>
      </w:pPr>
      <w:r>
        <w:t>DIRECTOR OF EQUALIZATION – PAYROLL - $</w:t>
      </w:r>
      <w:r w:rsidR="006137AD">
        <w:t>3179.61</w:t>
      </w:r>
    </w:p>
    <w:p w14:paraId="0421D581" w14:textId="497D491E" w:rsidR="007E5A00" w:rsidRDefault="007E5A00" w:rsidP="00FC46B0">
      <w:pPr>
        <w:spacing w:after="0"/>
      </w:pPr>
      <w:r>
        <w:t>SHERIFF – PAYROLL - $4,812.53</w:t>
      </w:r>
    </w:p>
    <w:p w14:paraId="547BF280" w14:textId="5228AB96" w:rsidR="007E5A00" w:rsidRDefault="007E5A00" w:rsidP="00FC46B0">
      <w:pPr>
        <w:spacing w:after="0"/>
      </w:pPr>
      <w:r>
        <w:t>HWY WORKERS – PAYROLL - $</w:t>
      </w:r>
      <w:r w:rsidR="006137AD">
        <w:t>11,844</w:t>
      </w:r>
    </w:p>
    <w:p w14:paraId="292BA295" w14:textId="4C7AFF2A" w:rsidR="00E00BA5" w:rsidRDefault="00E00BA5" w:rsidP="00E00BA5">
      <w:pPr>
        <w:spacing w:after="0"/>
      </w:pPr>
      <w:r>
        <w:t>MILEAGE/CELLPHONE/REIMBURSEMENTS – PAYROLL - $</w:t>
      </w:r>
      <w:r w:rsidR="006137AD">
        <w:t>290.68</w:t>
      </w:r>
    </w:p>
    <w:p w14:paraId="0B8BDECB" w14:textId="5A76FC74" w:rsidR="007E5A00" w:rsidRPr="00BE624A" w:rsidRDefault="007E5A00" w:rsidP="00FC46B0">
      <w:pPr>
        <w:spacing w:after="0"/>
      </w:pPr>
      <w:r w:rsidRPr="00BE624A">
        <w:t>WELLMARK BCBS – PAYROLL - $</w:t>
      </w:r>
      <w:r w:rsidR="00E00BA5" w:rsidRPr="00BE624A">
        <w:t>8843.36</w:t>
      </w:r>
    </w:p>
    <w:p w14:paraId="3E5F57AF" w14:textId="1DA91ECE" w:rsidR="00BE624A" w:rsidRPr="00BE624A" w:rsidRDefault="00BE624A" w:rsidP="00FC46B0">
      <w:pPr>
        <w:spacing w:after="0"/>
      </w:pPr>
      <w:r w:rsidRPr="00BE624A">
        <w:t>AFLAC – PAYROLL - $185.89</w:t>
      </w:r>
    </w:p>
    <w:p w14:paraId="60D79F95" w14:textId="6A575857" w:rsidR="00E00BA5" w:rsidRPr="00BE624A" w:rsidRDefault="007E5A00" w:rsidP="00FC46B0">
      <w:pPr>
        <w:spacing w:after="0"/>
      </w:pPr>
      <w:r w:rsidRPr="00BE624A">
        <w:t>SDRS – PAYROLL - $</w:t>
      </w:r>
      <w:r w:rsidR="00E00BA5" w:rsidRPr="00BE624A">
        <w:t>2564.60</w:t>
      </w:r>
    </w:p>
    <w:p w14:paraId="53CE4287" w14:textId="0F3B7CB3" w:rsidR="00A77347" w:rsidRPr="00BE624A" w:rsidRDefault="00A77347" w:rsidP="00FC46B0">
      <w:pPr>
        <w:spacing w:after="0"/>
      </w:pPr>
      <w:r w:rsidRPr="00BE624A">
        <w:t>BEAM – PAYROLL - $</w:t>
      </w:r>
      <w:r w:rsidR="008E4081" w:rsidRPr="00BE624A">
        <w:t>5</w:t>
      </w:r>
      <w:r w:rsidR="00E00BA5" w:rsidRPr="00BE624A">
        <w:t>87.80</w:t>
      </w:r>
    </w:p>
    <w:p w14:paraId="51B40A7D" w14:textId="7841438A" w:rsidR="00A77347" w:rsidRPr="00BE624A" w:rsidRDefault="00A77347" w:rsidP="00FC46B0">
      <w:pPr>
        <w:spacing w:after="0"/>
      </w:pPr>
      <w:r w:rsidRPr="00BE624A">
        <w:t>COLONIAL LIFE – PAYROLL - $</w:t>
      </w:r>
      <w:r w:rsidR="008E4081" w:rsidRPr="00BE624A">
        <w:t>278.61</w:t>
      </w:r>
    </w:p>
    <w:p w14:paraId="16A737B1" w14:textId="77777777" w:rsidR="00E00BA5" w:rsidRDefault="00A77347" w:rsidP="00FC46B0">
      <w:pPr>
        <w:spacing w:after="0"/>
      </w:pPr>
      <w:r w:rsidRPr="00BE624A">
        <w:t>MASA – PAYROLL - $126.00</w:t>
      </w:r>
    </w:p>
    <w:p w14:paraId="6363E3BF" w14:textId="6FBF5BFC" w:rsidR="006137AD" w:rsidRDefault="00BE624A" w:rsidP="00FC46B0">
      <w:pPr>
        <w:spacing w:after="0"/>
      </w:pPr>
      <w:r>
        <w:t>QUOIN FINANCIAL BANK – PAYROLL - $6493.75</w:t>
      </w:r>
    </w:p>
    <w:p w14:paraId="1222D9F5" w14:textId="23C2E3FF" w:rsidR="008E4081" w:rsidRDefault="008E4081" w:rsidP="00FC46B0">
      <w:pPr>
        <w:spacing w:after="0"/>
      </w:pPr>
      <w:r>
        <w:t>BUFFALO COUNTY FIRE PROT DIST – MONTHLY APPORTIONMENT - $</w:t>
      </w:r>
      <w:r w:rsidR="006137AD">
        <w:t>79.29</w:t>
      </w:r>
    </w:p>
    <w:p w14:paraId="153851F7" w14:textId="6DC879A9" w:rsidR="008E4081" w:rsidRDefault="008E4081" w:rsidP="00FC46B0">
      <w:pPr>
        <w:spacing w:after="0"/>
      </w:pPr>
      <w:r>
        <w:t>CHAMBERLAIN SCHOOL DIST – MONTHLY APPORTIONMENT - $</w:t>
      </w:r>
      <w:r w:rsidR="006137AD">
        <w:t>49,973.80</w:t>
      </w:r>
    </w:p>
    <w:p w14:paraId="3489C36C" w14:textId="1590AF24" w:rsidR="008E4081" w:rsidRDefault="008E4081" w:rsidP="00FC46B0">
      <w:pPr>
        <w:spacing w:after="0"/>
      </w:pPr>
      <w:r>
        <w:t>ELVIRA TOWNSHIP – MONTHLY APPORTIONMENT - $</w:t>
      </w:r>
      <w:r w:rsidR="006137AD">
        <w:t>1,391.91</w:t>
      </w:r>
    </w:p>
    <w:p w14:paraId="2C4202E2" w14:textId="297E6011" w:rsidR="0053661D" w:rsidRDefault="0053661D" w:rsidP="00FC46B0">
      <w:pPr>
        <w:spacing w:after="0"/>
      </w:pPr>
      <w:r>
        <w:t>KIMBALL AMBULANCE DIST – MONTHLY APPORTIONMENT - $</w:t>
      </w:r>
      <w:r w:rsidR="006137AD">
        <w:t>30.82</w:t>
      </w:r>
    </w:p>
    <w:p w14:paraId="63BDAB35" w14:textId="2E0E7521" w:rsidR="00256BDD" w:rsidRDefault="00256BDD" w:rsidP="00FC46B0">
      <w:pPr>
        <w:spacing w:after="0"/>
      </w:pPr>
      <w:r>
        <w:t>KIMBALL SCHOOL DISTRICT – MONTHLY APPORTIONMENT - $</w:t>
      </w:r>
      <w:r w:rsidR="006137AD">
        <w:t>2,313.76</w:t>
      </w:r>
    </w:p>
    <w:p w14:paraId="007E92F0" w14:textId="103BDAF7" w:rsidR="006137AD" w:rsidRDefault="006137AD" w:rsidP="00FC46B0">
      <w:pPr>
        <w:spacing w:after="0"/>
      </w:pPr>
      <w:r>
        <w:t>MILLER SCHOOL DISTRICT – MONTHLY APPORTIONMENT - $235.99</w:t>
      </w:r>
    </w:p>
    <w:p w14:paraId="0D57BC18" w14:textId="33991AD6" w:rsidR="00B55B98" w:rsidRDefault="00B55B98" w:rsidP="00FC46B0">
      <w:pPr>
        <w:spacing w:after="0"/>
      </w:pPr>
      <w:r>
        <w:t>SD WATER DIST – MONTHLY APPORTIONMENT - $</w:t>
      </w:r>
      <w:r w:rsidR="006137AD">
        <w:t>85.80</w:t>
      </w:r>
    </w:p>
    <w:p w14:paraId="2BB028AB" w14:textId="64FAB8F2" w:rsidR="00A77347" w:rsidRDefault="00AE526E" w:rsidP="00FC46B0">
      <w:pPr>
        <w:spacing w:after="0"/>
      </w:pPr>
      <w:r>
        <w:t>SDDOR – MONTHLY APPORTIONMENT - $</w:t>
      </w:r>
      <w:r w:rsidR="006137AD">
        <w:t>26479.51</w:t>
      </w:r>
    </w:p>
    <w:p w14:paraId="44F5BF42" w14:textId="5142AEBD" w:rsidR="00AE526E" w:rsidRDefault="00AE526E" w:rsidP="00FC46B0">
      <w:pPr>
        <w:spacing w:after="0"/>
      </w:pPr>
      <w:r>
        <w:t>SDACO – MONTHLY APPORTIONMENT - $</w:t>
      </w:r>
      <w:r w:rsidR="006137AD">
        <w:t>34.00</w:t>
      </w:r>
    </w:p>
    <w:p w14:paraId="5B8E3170" w14:textId="340328DD" w:rsidR="006137AD" w:rsidRDefault="00B55B98" w:rsidP="00FC46B0">
      <w:pPr>
        <w:spacing w:after="0"/>
      </w:pPr>
      <w:r>
        <w:t>WS SCHOOL DIST – MONHTLY APPORTIONMENT - $</w:t>
      </w:r>
      <w:r w:rsidR="006137AD">
        <w:t>13,961.40</w:t>
      </w:r>
    </w:p>
    <w:p w14:paraId="5FCE5AD4" w14:textId="5EFA0399" w:rsidR="009101A8" w:rsidRDefault="009101A8" w:rsidP="00FC46B0">
      <w:pPr>
        <w:spacing w:after="0"/>
      </w:pPr>
      <w:r>
        <w:t xml:space="preserve">KOCH LAW OFFICE </w:t>
      </w:r>
      <w:r w:rsidR="00C56D59">
        <w:t>–</w:t>
      </w:r>
      <w:r>
        <w:t xml:space="preserve"> </w:t>
      </w:r>
      <w:r w:rsidR="00C56D59">
        <w:t>REVIEW AND FILE COMMITMENT PAPERWORK - $120.00</w:t>
      </w:r>
    </w:p>
    <w:p w14:paraId="28FB6D7E" w14:textId="32766FA1" w:rsidR="00B55B98" w:rsidRDefault="00256BDD" w:rsidP="00FC46B0">
      <w:pPr>
        <w:spacing w:after="0"/>
      </w:pPr>
      <w:r>
        <w:t>AURORA-BRULE RURAL WATER – HWY</w:t>
      </w:r>
      <w:r w:rsidR="00C56D59">
        <w:t xml:space="preserve">/COURTHOUSE </w:t>
      </w:r>
      <w:r>
        <w:t>UTILITIES - $</w:t>
      </w:r>
      <w:r w:rsidR="00C56D59">
        <w:t>102</w:t>
      </w:r>
    </w:p>
    <w:p w14:paraId="301DCEE1" w14:textId="180FCE25" w:rsidR="00256BDD" w:rsidRDefault="00256BDD" w:rsidP="00FC46B0">
      <w:pPr>
        <w:spacing w:after="0"/>
      </w:pPr>
      <w:r>
        <w:t>AT&amp;T – HWY I-PAD - $</w:t>
      </w:r>
      <w:r w:rsidR="00C56D59">
        <w:t>40.04</w:t>
      </w:r>
    </w:p>
    <w:p w14:paraId="1711FAB4" w14:textId="32F5538B" w:rsidR="00256BDD" w:rsidRDefault="00C56D59" w:rsidP="00FC46B0">
      <w:pPr>
        <w:spacing w:after="0"/>
      </w:pPr>
      <w:r>
        <w:t>JULIE BARBER – TREAS PROF SERVICES - $75.00</w:t>
      </w:r>
    </w:p>
    <w:p w14:paraId="04E6AC38" w14:textId="62830018" w:rsidR="00C56D59" w:rsidRDefault="00C56D59" w:rsidP="00FC46B0">
      <w:pPr>
        <w:spacing w:after="0"/>
      </w:pPr>
      <w:r>
        <w:t xml:space="preserve">BROOKS HARDWARE </w:t>
      </w:r>
      <w:r w:rsidR="00FB6A34">
        <w:t>–</w:t>
      </w:r>
      <w:r>
        <w:t xml:space="preserve"> </w:t>
      </w:r>
      <w:r w:rsidR="00FB6A34">
        <w:t>HWY SUPPLIES - $984.93</w:t>
      </w:r>
    </w:p>
    <w:p w14:paraId="74358356" w14:textId="4B916623" w:rsidR="00FB6A34" w:rsidRDefault="00FB6A34" w:rsidP="00FC46B0">
      <w:pPr>
        <w:spacing w:after="0"/>
      </w:pPr>
      <w:r>
        <w:t>BRULE COUNTY – VA OFFICE/SHERIFF PROF SERVICES - $9,583.50</w:t>
      </w:r>
    </w:p>
    <w:p w14:paraId="6731ED77" w14:textId="7DBFB259" w:rsidR="00FB6A34" w:rsidRDefault="00D80208" w:rsidP="00FC46B0">
      <w:pPr>
        <w:spacing w:after="0"/>
      </w:pPr>
      <w:r>
        <w:t>C&amp;S TRUCK SALES &amp; SALVAGE – HWY REPAIRS - $243.32</w:t>
      </w:r>
    </w:p>
    <w:p w14:paraId="6D9142F0" w14:textId="76EAA9D1" w:rsidR="00D80208" w:rsidRDefault="00D80208" w:rsidP="00FC46B0">
      <w:pPr>
        <w:spacing w:after="0"/>
      </w:pPr>
      <w:r>
        <w:t>CENTRAL ELECTRIC COOPERATIVE – HWY/COURTHOUSE UTILITIES - $974.51</w:t>
      </w:r>
    </w:p>
    <w:p w14:paraId="41304C2F" w14:textId="0AF4C8D1" w:rsidR="00D80208" w:rsidRDefault="00D80208" w:rsidP="00FC46B0">
      <w:pPr>
        <w:spacing w:after="0"/>
      </w:pPr>
      <w:r>
        <w:t>SYLVIA CHAPMAN – AUD PROF SERVICES - $1530.00</w:t>
      </w:r>
    </w:p>
    <w:p w14:paraId="0FA7F7F3" w14:textId="061E3DDE" w:rsidR="00D80208" w:rsidRDefault="00D80208" w:rsidP="00FC46B0">
      <w:pPr>
        <w:spacing w:after="0"/>
      </w:pPr>
      <w:r>
        <w:t>EQUIPMENT BLADES INC – HWY SUPPLIES - $273.84</w:t>
      </w:r>
    </w:p>
    <w:p w14:paraId="71A936CD" w14:textId="578F4460" w:rsidR="00D80208" w:rsidRDefault="00D80208" w:rsidP="00FC46B0">
      <w:pPr>
        <w:spacing w:after="0"/>
      </w:pPr>
      <w:r>
        <w:t>KIMBALL MIDWEST – HWY SUPPLIES - $473.34</w:t>
      </w:r>
    </w:p>
    <w:p w14:paraId="3F54F1C6" w14:textId="65B04AB5" w:rsidR="00D80208" w:rsidRDefault="00D80208" w:rsidP="00FC46B0">
      <w:pPr>
        <w:spacing w:after="0"/>
      </w:pPr>
      <w:r>
        <w:t>L&amp;M SANITATION – COURTHOUSE UTILITY - $210.00</w:t>
      </w:r>
    </w:p>
    <w:p w14:paraId="1E31EACB" w14:textId="4F63698E" w:rsidR="00D80208" w:rsidRDefault="000D1BD1" w:rsidP="00FC46B0">
      <w:pPr>
        <w:spacing w:after="0"/>
      </w:pPr>
      <w:r>
        <w:t>MARCO TECHNOLOGIES LLC – COURTHOUSE COPIER - $103.63</w:t>
      </w:r>
    </w:p>
    <w:p w14:paraId="18DBCB2F" w14:textId="037EFE5B" w:rsidR="000D1BD1" w:rsidRDefault="000D1BD1" w:rsidP="00FC46B0">
      <w:pPr>
        <w:spacing w:after="0"/>
      </w:pPr>
      <w:r>
        <w:t>MIDSTATE COMMUNICATIONS – UTILITIES - $448.82</w:t>
      </w:r>
    </w:p>
    <w:p w14:paraId="5EC344AA" w14:textId="3AEAC17F" w:rsidR="000D1BD1" w:rsidRDefault="000D1BD1" w:rsidP="00FC46B0">
      <w:pPr>
        <w:spacing w:after="0"/>
      </w:pPr>
      <w:r>
        <w:t>ONSIGHT LLC – HWY/COURTHOUSE - $160.27</w:t>
      </w:r>
    </w:p>
    <w:p w14:paraId="3FB15463" w14:textId="6D8F1E93" w:rsidR="000D1BD1" w:rsidRDefault="000D1BD1" w:rsidP="00FC46B0">
      <w:pPr>
        <w:spacing w:after="0"/>
      </w:pPr>
      <w:r>
        <w:t>UNITED STATES POST OFFICE – TREAS SUPPLIES - $967.15</w:t>
      </w:r>
    </w:p>
    <w:p w14:paraId="38108037" w14:textId="3920ED34" w:rsidR="000D1BD1" w:rsidRDefault="000D1BD1" w:rsidP="00FC46B0">
      <w:pPr>
        <w:spacing w:after="0"/>
      </w:pPr>
      <w:r>
        <w:t>QUILL – COURTHOUSE SUPPLIES - $784.33</w:t>
      </w:r>
    </w:p>
    <w:p w14:paraId="7CFC15D0" w14:textId="1D2AA2E4" w:rsidR="000D1BD1" w:rsidRDefault="000D1BD1" w:rsidP="00FC46B0">
      <w:pPr>
        <w:spacing w:after="0"/>
      </w:pPr>
      <w:r>
        <w:t>SOUTH DAKOTA UNEMPLOYMENT INSURANCE – DOE/HWY - $408.16</w:t>
      </w:r>
    </w:p>
    <w:p w14:paraId="311D37DE" w14:textId="2336372E" w:rsidR="000D1BD1" w:rsidRDefault="000D1BD1" w:rsidP="00FC46B0">
      <w:pPr>
        <w:spacing w:after="0"/>
      </w:pPr>
      <w:r>
        <w:t>LEE SINKIE – DOE ANNUAL CONFERENCE - $357.20</w:t>
      </w:r>
    </w:p>
    <w:p w14:paraId="32FAC264" w14:textId="386CD70C" w:rsidR="000D1BD1" w:rsidRDefault="000D1BD1" w:rsidP="00FC46B0">
      <w:pPr>
        <w:spacing w:after="0"/>
      </w:pPr>
      <w:r>
        <w:lastRenderedPageBreak/>
        <w:t>DULCY SINKIE – TREAS PROF SERVICES - $200.00</w:t>
      </w:r>
    </w:p>
    <w:p w14:paraId="2E7C84B7" w14:textId="3F67C844" w:rsidR="000D1BD1" w:rsidRDefault="000D1BD1" w:rsidP="00FC46B0">
      <w:pPr>
        <w:spacing w:after="0"/>
      </w:pPr>
      <w:r>
        <w:t>THE LODGE AT DEADWOOD – HWY/COMMISSIONER CONFERENCE ROOMS - $420.00</w:t>
      </w:r>
    </w:p>
    <w:p w14:paraId="79D8F5EE" w14:textId="5B4ED55C" w:rsidR="000D1BD1" w:rsidRDefault="000D1BD1" w:rsidP="00FC46B0">
      <w:pPr>
        <w:spacing w:after="0"/>
      </w:pPr>
      <w:r>
        <w:t xml:space="preserve">TONY’S KUSTOM &amp; COLLISION </w:t>
      </w:r>
      <w:r w:rsidR="00774691">
        <w:t>– HWY PICKUP REPAIR - $5706.57</w:t>
      </w:r>
    </w:p>
    <w:p w14:paraId="37B1C94A" w14:textId="30FA1CD3" w:rsidR="00774691" w:rsidRDefault="00774691" w:rsidP="00FC46B0">
      <w:pPr>
        <w:spacing w:after="0"/>
      </w:pPr>
      <w:r>
        <w:t>TOTAL OIL – SHERIFF/HWY/FIRE DEPARTMENT FUEL - $3680.11</w:t>
      </w:r>
    </w:p>
    <w:p w14:paraId="12824EB1" w14:textId="2CA4032C" w:rsidR="00774691" w:rsidRDefault="00774691" w:rsidP="00FC46B0">
      <w:pPr>
        <w:spacing w:after="0"/>
      </w:pPr>
      <w:r>
        <w:t>TWOTREES – TECHNOLOGY SUPPORT AGREEMENTS - $9848.00</w:t>
      </w:r>
    </w:p>
    <w:p w14:paraId="303A03C7" w14:textId="4B7A8A2A" w:rsidR="00774691" w:rsidRDefault="00774691" w:rsidP="00FC46B0">
      <w:pPr>
        <w:spacing w:after="0"/>
      </w:pPr>
      <w:r>
        <w:t>JANICE VONEYE – TREAS SUPPLIES - $73.00</w:t>
      </w:r>
    </w:p>
    <w:p w14:paraId="6FAF917F" w14:textId="77777777" w:rsidR="00863716" w:rsidRDefault="00863716" w:rsidP="00FC46B0">
      <w:pPr>
        <w:spacing w:after="0"/>
      </w:pPr>
    </w:p>
    <w:p w14:paraId="2715056B" w14:textId="77777777" w:rsidR="00FE4381" w:rsidRDefault="00863716" w:rsidP="00FC46B0">
      <w:pPr>
        <w:spacing w:after="0"/>
      </w:pPr>
      <w:r>
        <w:t xml:space="preserve">Next Regular Board of Commissioner’s meeting September 2, 2025. </w:t>
      </w:r>
    </w:p>
    <w:p w14:paraId="34A49E6C" w14:textId="6C7D967C" w:rsidR="00863716" w:rsidRDefault="00863716" w:rsidP="00FC46B0">
      <w:pPr>
        <w:spacing w:after="0"/>
      </w:pPr>
      <w:r>
        <w:t xml:space="preserve">Buffalo County Provisional Budget Meeting will be held on August 21, 2025.   </w:t>
      </w:r>
    </w:p>
    <w:p w14:paraId="47DD0314" w14:textId="65FA053C" w:rsidR="00580C10" w:rsidRDefault="00580C10" w:rsidP="00FC46B0">
      <w:pPr>
        <w:spacing w:after="0"/>
      </w:pPr>
    </w:p>
    <w:p w14:paraId="73F113F7" w14:textId="1F0E67EE" w:rsidR="00817D13" w:rsidRDefault="00817D13" w:rsidP="00FC46B0">
      <w:pPr>
        <w:spacing w:after="0"/>
      </w:pPr>
      <w:r>
        <w:t xml:space="preserve">Motion to adjourn made by </w:t>
      </w:r>
      <w:r w:rsidR="00FE4381">
        <w:t>Zastrow</w:t>
      </w:r>
      <w:r>
        <w:t xml:space="preserve">; seconded by </w:t>
      </w:r>
      <w:r w:rsidR="00FE4381">
        <w:t>Loudner.</w:t>
      </w:r>
      <w:r>
        <w:t xml:space="preserve">  </w:t>
      </w:r>
      <w:bookmarkStart w:id="4" w:name="_Hlk113715375"/>
      <w:r>
        <w:t xml:space="preserve">Motion </w:t>
      </w:r>
      <w:r w:rsidR="00F12192">
        <w:t xml:space="preserve">passed unanimously.  </w:t>
      </w:r>
      <w:bookmarkEnd w:id="4"/>
    </w:p>
    <w:p w14:paraId="18D1E7F0" w14:textId="77777777" w:rsidR="00817D13" w:rsidRDefault="00817D13" w:rsidP="00817D13">
      <w:pPr>
        <w:spacing w:after="0" w:line="240" w:lineRule="auto"/>
      </w:pPr>
    </w:p>
    <w:p w14:paraId="2CE02584" w14:textId="4B1D3779" w:rsidR="00817D13" w:rsidRDefault="00817D13" w:rsidP="00817D13">
      <w:pPr>
        <w:spacing w:after="0" w:line="240" w:lineRule="auto"/>
      </w:pPr>
      <w:r>
        <w:t>Attested:</w:t>
      </w:r>
      <w:r w:rsidR="00B140B5">
        <w:t xml:space="preserve"> /s/Debra Morrison, Auditor</w:t>
      </w:r>
      <w:r>
        <w:tab/>
      </w:r>
      <w:r>
        <w:tab/>
        <w:t>Approved:</w:t>
      </w:r>
      <w:r w:rsidR="00B140B5">
        <w:t xml:space="preserve"> /s/ Dawn Cable, Chairman</w:t>
      </w:r>
      <w:r>
        <w:t xml:space="preserve"> </w:t>
      </w:r>
    </w:p>
    <w:p w14:paraId="4CBF1BF4" w14:textId="77777777" w:rsidR="00BE624A" w:rsidRDefault="00BE624A" w:rsidP="00817D13">
      <w:pPr>
        <w:spacing w:after="0" w:line="240" w:lineRule="auto"/>
      </w:pPr>
    </w:p>
    <w:p w14:paraId="51006763" w14:textId="77777777" w:rsidR="00BE624A" w:rsidRDefault="00BE624A" w:rsidP="00817D13">
      <w:pPr>
        <w:spacing w:after="0" w:line="240" w:lineRule="auto"/>
      </w:pPr>
    </w:p>
    <w:p w14:paraId="50C948E7" w14:textId="06B5E749" w:rsidR="00BE624A" w:rsidRDefault="00BE624A" w:rsidP="00817D13">
      <w:pPr>
        <w:spacing w:after="0" w:line="240" w:lineRule="auto"/>
      </w:pPr>
    </w:p>
    <w:sectPr w:rsidR="00BE624A" w:rsidSect="007669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99004" w14:textId="77777777" w:rsidR="005F1FA2" w:rsidRDefault="005F1FA2" w:rsidP="005A66D7">
      <w:pPr>
        <w:spacing w:after="0" w:line="240" w:lineRule="auto"/>
      </w:pPr>
      <w:r>
        <w:separator/>
      </w:r>
    </w:p>
  </w:endnote>
  <w:endnote w:type="continuationSeparator" w:id="0">
    <w:p w14:paraId="5B6C0C32" w14:textId="77777777" w:rsidR="005F1FA2" w:rsidRDefault="005F1FA2" w:rsidP="005A6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A1645" w14:textId="77777777" w:rsidR="005A66D7" w:rsidRDefault="005A66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1585E" w14:textId="77777777" w:rsidR="005A66D7" w:rsidRDefault="005A66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1AAC4" w14:textId="77777777" w:rsidR="005A66D7" w:rsidRDefault="005A66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A25F9" w14:textId="77777777" w:rsidR="005F1FA2" w:rsidRDefault="005F1FA2" w:rsidP="005A66D7">
      <w:pPr>
        <w:spacing w:after="0" w:line="240" w:lineRule="auto"/>
      </w:pPr>
      <w:r>
        <w:separator/>
      </w:r>
    </w:p>
  </w:footnote>
  <w:footnote w:type="continuationSeparator" w:id="0">
    <w:p w14:paraId="75EF5290" w14:textId="77777777" w:rsidR="005F1FA2" w:rsidRDefault="005F1FA2" w:rsidP="005A6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3788F" w14:textId="4EC1A717" w:rsidR="005A66D7" w:rsidRDefault="005A66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AA6FD" w14:textId="7633F7B7" w:rsidR="005A66D7" w:rsidRDefault="005A66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652AB" w14:textId="2579DA8A" w:rsidR="005A66D7" w:rsidRDefault="005A66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13"/>
    <w:rsid w:val="00002987"/>
    <w:rsid w:val="0001239B"/>
    <w:rsid w:val="0002534E"/>
    <w:rsid w:val="000564D2"/>
    <w:rsid w:val="00081B08"/>
    <w:rsid w:val="000862BF"/>
    <w:rsid w:val="00090ACD"/>
    <w:rsid w:val="000D0D85"/>
    <w:rsid w:val="000D1BD1"/>
    <w:rsid w:val="000E3979"/>
    <w:rsid w:val="001014A6"/>
    <w:rsid w:val="00114678"/>
    <w:rsid w:val="001366FD"/>
    <w:rsid w:val="001418ED"/>
    <w:rsid w:val="00143C1B"/>
    <w:rsid w:val="00145FE9"/>
    <w:rsid w:val="00161BA2"/>
    <w:rsid w:val="0016522F"/>
    <w:rsid w:val="00165A2E"/>
    <w:rsid w:val="001844C8"/>
    <w:rsid w:val="00191F8E"/>
    <w:rsid w:val="00194260"/>
    <w:rsid w:val="001B41E0"/>
    <w:rsid w:val="001C2A40"/>
    <w:rsid w:val="001D3FE1"/>
    <w:rsid w:val="001E4BD0"/>
    <w:rsid w:val="001F2C8A"/>
    <w:rsid w:val="002014F0"/>
    <w:rsid w:val="00203E54"/>
    <w:rsid w:val="00213D47"/>
    <w:rsid w:val="00246438"/>
    <w:rsid w:val="002506EE"/>
    <w:rsid w:val="00252185"/>
    <w:rsid w:val="002539ED"/>
    <w:rsid w:val="00256BDD"/>
    <w:rsid w:val="00263051"/>
    <w:rsid w:val="002670C6"/>
    <w:rsid w:val="0028123E"/>
    <w:rsid w:val="002A396C"/>
    <w:rsid w:val="002C1DB9"/>
    <w:rsid w:val="002C67F1"/>
    <w:rsid w:val="002E21E2"/>
    <w:rsid w:val="00300D35"/>
    <w:rsid w:val="00310B70"/>
    <w:rsid w:val="00311786"/>
    <w:rsid w:val="00312136"/>
    <w:rsid w:val="00313A52"/>
    <w:rsid w:val="003153D4"/>
    <w:rsid w:val="00340ED5"/>
    <w:rsid w:val="003539B1"/>
    <w:rsid w:val="00363D41"/>
    <w:rsid w:val="00374F91"/>
    <w:rsid w:val="00382837"/>
    <w:rsid w:val="00393CC0"/>
    <w:rsid w:val="003A2BFC"/>
    <w:rsid w:val="003D196F"/>
    <w:rsid w:val="003D4D63"/>
    <w:rsid w:val="003D636D"/>
    <w:rsid w:val="00435287"/>
    <w:rsid w:val="00455B4C"/>
    <w:rsid w:val="00484AB8"/>
    <w:rsid w:val="00493ED7"/>
    <w:rsid w:val="00497CCA"/>
    <w:rsid w:val="004A22AA"/>
    <w:rsid w:val="004B4EDC"/>
    <w:rsid w:val="004E4450"/>
    <w:rsid w:val="004F152B"/>
    <w:rsid w:val="00503A28"/>
    <w:rsid w:val="00511580"/>
    <w:rsid w:val="005127AE"/>
    <w:rsid w:val="005242D8"/>
    <w:rsid w:val="0053301C"/>
    <w:rsid w:val="0053316A"/>
    <w:rsid w:val="0053661D"/>
    <w:rsid w:val="00542587"/>
    <w:rsid w:val="0054314A"/>
    <w:rsid w:val="00551C72"/>
    <w:rsid w:val="00555BAC"/>
    <w:rsid w:val="00565F82"/>
    <w:rsid w:val="005731E2"/>
    <w:rsid w:val="00580C10"/>
    <w:rsid w:val="0059263E"/>
    <w:rsid w:val="00596E53"/>
    <w:rsid w:val="00597F77"/>
    <w:rsid w:val="005A37A6"/>
    <w:rsid w:val="005A66D7"/>
    <w:rsid w:val="005B5038"/>
    <w:rsid w:val="005D3574"/>
    <w:rsid w:val="005D7F40"/>
    <w:rsid w:val="005E36F8"/>
    <w:rsid w:val="005F1FA2"/>
    <w:rsid w:val="005F5960"/>
    <w:rsid w:val="0061255F"/>
    <w:rsid w:val="006137AD"/>
    <w:rsid w:val="0062199A"/>
    <w:rsid w:val="006471A6"/>
    <w:rsid w:val="00650FD5"/>
    <w:rsid w:val="0065109A"/>
    <w:rsid w:val="006674ED"/>
    <w:rsid w:val="006829D5"/>
    <w:rsid w:val="006C0979"/>
    <w:rsid w:val="006F01E1"/>
    <w:rsid w:val="007069CF"/>
    <w:rsid w:val="00707A34"/>
    <w:rsid w:val="0072024C"/>
    <w:rsid w:val="0073364B"/>
    <w:rsid w:val="007378DA"/>
    <w:rsid w:val="0074231C"/>
    <w:rsid w:val="007544C5"/>
    <w:rsid w:val="00756B87"/>
    <w:rsid w:val="0076693E"/>
    <w:rsid w:val="00773816"/>
    <w:rsid w:val="00774691"/>
    <w:rsid w:val="00775C58"/>
    <w:rsid w:val="007A7384"/>
    <w:rsid w:val="007B0ADA"/>
    <w:rsid w:val="007B2F76"/>
    <w:rsid w:val="007C4114"/>
    <w:rsid w:val="007E0662"/>
    <w:rsid w:val="007E5A00"/>
    <w:rsid w:val="007F6589"/>
    <w:rsid w:val="007F67B8"/>
    <w:rsid w:val="00801F56"/>
    <w:rsid w:val="00812FDF"/>
    <w:rsid w:val="00817D13"/>
    <w:rsid w:val="008306DA"/>
    <w:rsid w:val="008315FE"/>
    <w:rsid w:val="0084282F"/>
    <w:rsid w:val="00863716"/>
    <w:rsid w:val="008770B8"/>
    <w:rsid w:val="00886118"/>
    <w:rsid w:val="008A7AED"/>
    <w:rsid w:val="008B33C2"/>
    <w:rsid w:val="008D627F"/>
    <w:rsid w:val="008D7D3C"/>
    <w:rsid w:val="008E4081"/>
    <w:rsid w:val="008F644D"/>
    <w:rsid w:val="00906797"/>
    <w:rsid w:val="009101A8"/>
    <w:rsid w:val="0091361E"/>
    <w:rsid w:val="009678C6"/>
    <w:rsid w:val="0097042A"/>
    <w:rsid w:val="00971D02"/>
    <w:rsid w:val="00976F5C"/>
    <w:rsid w:val="00984FFD"/>
    <w:rsid w:val="009857F3"/>
    <w:rsid w:val="009948A1"/>
    <w:rsid w:val="009B0DE9"/>
    <w:rsid w:val="009B7036"/>
    <w:rsid w:val="009F531F"/>
    <w:rsid w:val="009F6F6A"/>
    <w:rsid w:val="00A068A2"/>
    <w:rsid w:val="00A103F0"/>
    <w:rsid w:val="00A1232A"/>
    <w:rsid w:val="00A173A1"/>
    <w:rsid w:val="00A41543"/>
    <w:rsid w:val="00A4205D"/>
    <w:rsid w:val="00A77347"/>
    <w:rsid w:val="00AC7458"/>
    <w:rsid w:val="00AD7772"/>
    <w:rsid w:val="00AE526E"/>
    <w:rsid w:val="00B01276"/>
    <w:rsid w:val="00B1387E"/>
    <w:rsid w:val="00B140B5"/>
    <w:rsid w:val="00B257F7"/>
    <w:rsid w:val="00B25C90"/>
    <w:rsid w:val="00B47CBE"/>
    <w:rsid w:val="00B51E44"/>
    <w:rsid w:val="00B55B98"/>
    <w:rsid w:val="00B7080F"/>
    <w:rsid w:val="00B81D13"/>
    <w:rsid w:val="00B9517E"/>
    <w:rsid w:val="00BB036B"/>
    <w:rsid w:val="00BB365B"/>
    <w:rsid w:val="00BE0149"/>
    <w:rsid w:val="00BE3A2D"/>
    <w:rsid w:val="00BE624A"/>
    <w:rsid w:val="00BF50AE"/>
    <w:rsid w:val="00C041E9"/>
    <w:rsid w:val="00C04CD9"/>
    <w:rsid w:val="00C235AD"/>
    <w:rsid w:val="00C24D04"/>
    <w:rsid w:val="00C440FC"/>
    <w:rsid w:val="00C56D59"/>
    <w:rsid w:val="00C61AAB"/>
    <w:rsid w:val="00C62FCB"/>
    <w:rsid w:val="00C65304"/>
    <w:rsid w:val="00C679FA"/>
    <w:rsid w:val="00C74B3A"/>
    <w:rsid w:val="00C8650D"/>
    <w:rsid w:val="00C87D86"/>
    <w:rsid w:val="00C936D1"/>
    <w:rsid w:val="00CB62C1"/>
    <w:rsid w:val="00CC1B10"/>
    <w:rsid w:val="00CD7489"/>
    <w:rsid w:val="00CE2A58"/>
    <w:rsid w:val="00CF0932"/>
    <w:rsid w:val="00D11260"/>
    <w:rsid w:val="00D137C5"/>
    <w:rsid w:val="00D20B9F"/>
    <w:rsid w:val="00D26187"/>
    <w:rsid w:val="00D26592"/>
    <w:rsid w:val="00D43D1D"/>
    <w:rsid w:val="00D47CFC"/>
    <w:rsid w:val="00D52341"/>
    <w:rsid w:val="00D53B2D"/>
    <w:rsid w:val="00D7795E"/>
    <w:rsid w:val="00D80208"/>
    <w:rsid w:val="00D83AD1"/>
    <w:rsid w:val="00D8419A"/>
    <w:rsid w:val="00D867B2"/>
    <w:rsid w:val="00D908D0"/>
    <w:rsid w:val="00D90C34"/>
    <w:rsid w:val="00D92E5A"/>
    <w:rsid w:val="00D94A22"/>
    <w:rsid w:val="00DB7E7B"/>
    <w:rsid w:val="00DC7D38"/>
    <w:rsid w:val="00DD7BEF"/>
    <w:rsid w:val="00DF027F"/>
    <w:rsid w:val="00DF3388"/>
    <w:rsid w:val="00DF73CA"/>
    <w:rsid w:val="00DF7880"/>
    <w:rsid w:val="00E00112"/>
    <w:rsid w:val="00E00BA5"/>
    <w:rsid w:val="00E0199D"/>
    <w:rsid w:val="00E03438"/>
    <w:rsid w:val="00E03E01"/>
    <w:rsid w:val="00E17FA9"/>
    <w:rsid w:val="00E50761"/>
    <w:rsid w:val="00E906CC"/>
    <w:rsid w:val="00EC50ED"/>
    <w:rsid w:val="00ED2399"/>
    <w:rsid w:val="00ED57AF"/>
    <w:rsid w:val="00EE4089"/>
    <w:rsid w:val="00F06F1D"/>
    <w:rsid w:val="00F108F0"/>
    <w:rsid w:val="00F12192"/>
    <w:rsid w:val="00F4127D"/>
    <w:rsid w:val="00F43FC6"/>
    <w:rsid w:val="00F56475"/>
    <w:rsid w:val="00F732C1"/>
    <w:rsid w:val="00F80F83"/>
    <w:rsid w:val="00FA2283"/>
    <w:rsid w:val="00FB004E"/>
    <w:rsid w:val="00FB069C"/>
    <w:rsid w:val="00FB2FE0"/>
    <w:rsid w:val="00FB6A34"/>
    <w:rsid w:val="00FC46B0"/>
    <w:rsid w:val="00FD62C2"/>
    <w:rsid w:val="00FE4381"/>
    <w:rsid w:val="00FE7CDA"/>
    <w:rsid w:val="00FF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6A4E8"/>
  <w15:chartTrackingRefBased/>
  <w15:docId w15:val="{4DBDAFF9-253F-42FB-8D9A-2D728A210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D1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66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6D7"/>
  </w:style>
  <w:style w:type="paragraph" w:styleId="Footer">
    <w:name w:val="footer"/>
    <w:basedOn w:val="Normal"/>
    <w:link w:val="FooterChar"/>
    <w:uiPriority w:val="99"/>
    <w:unhideWhenUsed/>
    <w:rsid w:val="005A66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6D7"/>
  </w:style>
  <w:style w:type="character" w:styleId="SubtleEmphasis">
    <w:name w:val="Subtle Emphasis"/>
    <w:basedOn w:val="DefaultParagraphFont"/>
    <w:uiPriority w:val="19"/>
    <w:qFormat/>
    <w:rsid w:val="00E00BA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1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Morrison</dc:creator>
  <cp:keywords/>
  <dc:description/>
  <cp:lastModifiedBy>Deb Morrison</cp:lastModifiedBy>
  <cp:revision>10</cp:revision>
  <cp:lastPrinted>2025-08-06T14:50:00Z</cp:lastPrinted>
  <dcterms:created xsi:type="dcterms:W3CDTF">2025-08-05T20:48:00Z</dcterms:created>
  <dcterms:modified xsi:type="dcterms:W3CDTF">2025-08-07T20:07:00Z</dcterms:modified>
</cp:coreProperties>
</file>