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1FD1" w14:textId="53E7AC73" w:rsidR="00817D13" w:rsidRDefault="0076693E" w:rsidP="0076693E">
      <w:pPr>
        <w:spacing w:after="0" w:line="240" w:lineRule="auto"/>
      </w:pPr>
      <w:bookmarkStart w:id="0" w:name="_Hlk113720558"/>
      <w:r>
        <w:t xml:space="preserve">BUFFALO COUNT </w:t>
      </w:r>
      <w:r w:rsidR="00817D13">
        <w:t xml:space="preserve">REGULAR MEETING </w:t>
      </w:r>
      <w:r w:rsidR="00AC7458">
        <w:t>–</w:t>
      </w:r>
      <w:r w:rsidR="00817D13">
        <w:t xml:space="preserve"> </w:t>
      </w:r>
      <w:r w:rsidR="00AC7458">
        <w:t xml:space="preserve">Tuesday, </w:t>
      </w:r>
      <w:r w:rsidR="00643C8D">
        <w:t>November 4</w:t>
      </w:r>
      <w:r w:rsidR="00D137C5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0A552679" w:rsidR="00817D13" w:rsidRDefault="00817D13" w:rsidP="00817D13">
      <w:pPr>
        <w:spacing w:after="0" w:line="240" w:lineRule="auto"/>
      </w:pPr>
      <w:r>
        <w:t xml:space="preserve">Chairman </w:t>
      </w:r>
      <w:r w:rsidR="00455B4C">
        <w:t>Dawn Cable</w:t>
      </w:r>
      <w:r>
        <w:t xml:space="preserve"> called the meeting to order at </w:t>
      </w:r>
      <w:r w:rsidR="007B0ADA">
        <w:t>1:00pm</w:t>
      </w:r>
      <w:r>
        <w:t xml:space="preserve"> with Commissioner</w:t>
      </w:r>
      <w:r w:rsidR="009F6F6A">
        <w:t xml:space="preserve"> </w:t>
      </w:r>
      <w:r w:rsidR="00114678">
        <w:t>Rex Zastrow</w:t>
      </w:r>
      <w:r w:rsidR="00F56475">
        <w:t xml:space="preserve"> </w:t>
      </w:r>
      <w:r w:rsidR="00D137C5">
        <w:t>and</w:t>
      </w:r>
      <w:r w:rsidR="007B0ADA">
        <w:t xml:space="preserve"> Vice-Chair</w:t>
      </w:r>
      <w:r w:rsidR="002539ED">
        <w:t xml:space="preserve"> Donita</w:t>
      </w:r>
      <w:r w:rsidR="00114678">
        <w:t xml:space="preserve"> Loudner</w:t>
      </w:r>
      <w:r w:rsidR="00B55B98">
        <w:t xml:space="preserve"> </w:t>
      </w:r>
      <w:r w:rsidR="00F108F0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12851626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4C753B">
        <w:t>Steve Fox</w:t>
      </w:r>
      <w:r w:rsidR="00F108F0">
        <w:t xml:space="preserve">, </w:t>
      </w:r>
      <w:r w:rsidR="004C753B">
        <w:t xml:space="preserve">Deputy </w:t>
      </w:r>
      <w:r w:rsidR="00542587">
        <w:t>States Attorney</w:t>
      </w:r>
      <w:r w:rsidR="00F108F0">
        <w:t xml:space="preserve">; </w:t>
      </w:r>
      <w:r w:rsidR="00246438">
        <w:t xml:space="preserve">Debi Kourt, Central Dakota Times, </w:t>
      </w:r>
      <w:r w:rsidR="00817D13">
        <w:t>Debra Morrison, Buffalo County Auditor</w:t>
      </w:r>
      <w:r w:rsidR="00246438">
        <w:t>/Register of Deeds</w:t>
      </w:r>
      <w:r w:rsidR="00817D13">
        <w:t xml:space="preserve">; </w:t>
      </w:r>
      <w:r w:rsidR="007B0ADA">
        <w:t xml:space="preserve">Wayne Willman, Sheriff; </w:t>
      </w:r>
      <w:r w:rsidR="00817D13">
        <w:t xml:space="preserve">and </w:t>
      </w:r>
      <w:r w:rsidR="00542587">
        <w:t xml:space="preserve">several </w:t>
      </w:r>
      <w:r w:rsidR="00817D13">
        <w:t xml:space="preserve">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0BB7A9AF" w14:textId="77777777" w:rsidR="00A1232A" w:rsidRDefault="00A1232A" w:rsidP="00817D13">
      <w:pPr>
        <w:spacing w:after="0" w:line="240" w:lineRule="auto"/>
      </w:pPr>
    </w:p>
    <w:p w14:paraId="0C0775A6" w14:textId="6D3A2648" w:rsidR="00FD62C2" w:rsidRDefault="001063B9" w:rsidP="00817D13">
      <w:pPr>
        <w:spacing w:after="0" w:line="240" w:lineRule="auto"/>
      </w:pPr>
      <w:r>
        <w:t>Loudner</w:t>
      </w:r>
      <w:r w:rsidR="007B0ADA">
        <w:t xml:space="preserve"> </w:t>
      </w:r>
      <w:r w:rsidR="00FD62C2">
        <w:t xml:space="preserve">made a motion to </w:t>
      </w:r>
      <w:r>
        <w:t>approve the agenda</w:t>
      </w:r>
      <w:r w:rsidR="00FD62C2">
        <w:t>; seconded by</w:t>
      </w:r>
      <w:r w:rsidR="002506EE">
        <w:t xml:space="preserve"> </w:t>
      </w:r>
      <w:r>
        <w:t>Zastrow</w:t>
      </w:r>
      <w:r w:rsidR="00FD62C2">
        <w:t xml:space="preserve">.  </w:t>
      </w:r>
      <w:bookmarkStart w:id="1" w:name="_Hlk202276958"/>
      <w:r w:rsidR="00FD62C2">
        <w:t xml:space="preserve">Motion </w:t>
      </w:r>
      <w:r w:rsidR="00542587">
        <w:t>passed</w:t>
      </w:r>
      <w:r w:rsidR="00FD62C2">
        <w:t xml:space="preserve"> </w:t>
      </w:r>
      <w:r w:rsidR="00542587">
        <w:t>unanimously</w:t>
      </w:r>
      <w:bookmarkEnd w:id="1"/>
      <w:r w:rsidR="00542587">
        <w:t xml:space="preserve">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31069E3C" w:rsidR="00455B4C" w:rsidRDefault="00FD62C2" w:rsidP="00817D13">
      <w:pPr>
        <w:spacing w:after="0" w:line="240" w:lineRule="auto"/>
      </w:pPr>
      <w:r>
        <w:t>Loudner made a motion to approve</w:t>
      </w:r>
      <w:r w:rsidR="001063B9">
        <w:t xml:space="preserve"> October 7</w:t>
      </w:r>
      <w:r w:rsidR="00446CAA">
        <w:t xml:space="preserve">, </w:t>
      </w:r>
      <w:r w:rsidR="00542587">
        <w:t>2025,</w:t>
      </w:r>
      <w:r w:rsidR="002506EE">
        <w:t xml:space="preserve"> </w:t>
      </w:r>
      <w:r>
        <w:t xml:space="preserve">meeting </w:t>
      </w:r>
      <w:r w:rsidR="00F56475">
        <w:t>minutes:</w:t>
      </w:r>
      <w:r>
        <w:t xml:space="preserve"> seconded by Zastrow.  </w:t>
      </w:r>
      <w:r w:rsidR="00542587">
        <w:t>Motion passed unanimously</w:t>
      </w:r>
      <w:r w:rsidR="00446CAA">
        <w:t>.</w:t>
      </w:r>
    </w:p>
    <w:p w14:paraId="73A85572" w14:textId="77777777" w:rsidR="001063B9" w:rsidRDefault="001063B9" w:rsidP="00817D13">
      <w:pPr>
        <w:spacing w:after="0" w:line="240" w:lineRule="auto"/>
      </w:pPr>
    </w:p>
    <w:p w14:paraId="35117D40" w14:textId="733DE4FE" w:rsidR="001063B9" w:rsidRDefault="001063B9" w:rsidP="00817D13">
      <w:pPr>
        <w:spacing w:after="0" w:line="240" w:lineRule="auto"/>
      </w:pPr>
      <w:r>
        <w:t>Discussion was held regarding Buffalo County Road Width Resolution.  No action taken.</w:t>
      </w:r>
    </w:p>
    <w:p w14:paraId="3D966413" w14:textId="3D42B14E" w:rsidR="001063B9" w:rsidRDefault="001063B9" w:rsidP="00817D13">
      <w:pPr>
        <w:spacing w:after="0" w:line="240" w:lineRule="auto"/>
      </w:pPr>
    </w:p>
    <w:p w14:paraId="7933B12B" w14:textId="2DF5E2FD" w:rsidR="001063B9" w:rsidRDefault="001063B9" w:rsidP="00817D13">
      <w:pPr>
        <w:spacing w:after="0" w:line="240" w:lineRule="auto"/>
      </w:pPr>
      <w:r>
        <w:t xml:space="preserve">Discussion was held </w:t>
      </w:r>
      <w:r w:rsidR="001F44B7">
        <w:t>regarding Buffalo County driveways.  No action taken.</w:t>
      </w:r>
    </w:p>
    <w:p w14:paraId="4091CAA4" w14:textId="77777777" w:rsidR="001F44B7" w:rsidRDefault="001F44B7" w:rsidP="00817D13">
      <w:pPr>
        <w:spacing w:after="0" w:line="240" w:lineRule="auto"/>
      </w:pPr>
    </w:p>
    <w:p w14:paraId="0D77D056" w14:textId="1F8352AD" w:rsidR="001F44B7" w:rsidRDefault="001F44B7" w:rsidP="00817D13">
      <w:pPr>
        <w:spacing w:after="0" w:line="240" w:lineRule="auto"/>
      </w:pPr>
      <w:r>
        <w:t>Josh Prather with IMEG handed out the Buffalo County Bridge Report.  No action taken.</w:t>
      </w:r>
    </w:p>
    <w:p w14:paraId="161ED174" w14:textId="77777777" w:rsidR="001F44B7" w:rsidRDefault="001F44B7" w:rsidP="00817D13">
      <w:pPr>
        <w:spacing w:after="0" w:line="240" w:lineRule="auto"/>
      </w:pPr>
    </w:p>
    <w:p w14:paraId="3B24C00B" w14:textId="53BCFF06" w:rsidR="001F44B7" w:rsidRDefault="001F44B7" w:rsidP="001F44B7">
      <w:pPr>
        <w:spacing w:after="0" w:line="240" w:lineRule="auto"/>
      </w:pPr>
      <w:r>
        <w:t>Highway Superintendent Wes Wulff gave the fuel quotes/bids from Total Oil, Inc. for Unleaded Gas $</w:t>
      </w:r>
      <w:r w:rsidR="00AC4CF9">
        <w:t>2.73</w:t>
      </w:r>
      <w:r>
        <w:t xml:space="preserve"> per gallon, Ethanol Gas $2.</w:t>
      </w:r>
      <w:r w:rsidR="00AC4CF9">
        <w:t>55</w:t>
      </w:r>
      <w:r>
        <w:t xml:space="preserve"> per gallon, Diesel #1 Dyed Premium $</w:t>
      </w:r>
      <w:r w:rsidR="00AC4CF9">
        <w:t>3.26</w:t>
      </w:r>
      <w:r>
        <w:t>, and Diesel #2 Dyed Premium $2.</w:t>
      </w:r>
      <w:r w:rsidR="00AC4CF9">
        <w:t>89</w:t>
      </w:r>
      <w:r>
        <w:t xml:space="preserve"> per gallon</w:t>
      </w:r>
      <w:bookmarkStart w:id="2" w:name="_Hlk194412282"/>
      <w:r>
        <w:t xml:space="preserve">.  Loudner made a motion to approve Total Oil bid; seconded by Zastrow.  Motion passed unanimously.  </w:t>
      </w:r>
    </w:p>
    <w:bookmarkEnd w:id="2"/>
    <w:p w14:paraId="6548FE74" w14:textId="77777777" w:rsidR="002E188A" w:rsidRDefault="002E188A" w:rsidP="0072024C">
      <w:pPr>
        <w:spacing w:after="0" w:line="240" w:lineRule="auto"/>
      </w:pPr>
    </w:p>
    <w:p w14:paraId="3CCDB7C7" w14:textId="61EB27C2" w:rsidR="00AC4CF9" w:rsidRDefault="00AC4CF9" w:rsidP="0072024C">
      <w:pPr>
        <w:spacing w:after="0" w:line="240" w:lineRule="auto"/>
      </w:pPr>
      <w:r>
        <w:t>Public Comment was held.</w:t>
      </w:r>
    </w:p>
    <w:p w14:paraId="4960A93E" w14:textId="77777777" w:rsidR="00AC4CF9" w:rsidRDefault="00AC4CF9" w:rsidP="0072024C">
      <w:pPr>
        <w:spacing w:after="0" w:line="240" w:lineRule="auto"/>
      </w:pPr>
    </w:p>
    <w:p w14:paraId="5F038939" w14:textId="49B60368" w:rsidR="004360A8" w:rsidRDefault="00D47CFC" w:rsidP="00064A21">
      <w:pPr>
        <w:spacing w:after="0" w:line="240" w:lineRule="auto"/>
      </w:pPr>
      <w:r>
        <w:t xml:space="preserve">Auditor/Register of Deeds Debra Morrison </w:t>
      </w:r>
      <w:r w:rsidR="0076693E">
        <w:t>shared</w:t>
      </w:r>
      <w:r>
        <w:t xml:space="preserve"> there were </w:t>
      </w:r>
      <w:r w:rsidR="00AC4CF9">
        <w:t xml:space="preserve">2 </w:t>
      </w:r>
      <w:r>
        <w:t xml:space="preserve">hospitalization notices.  Register of Deeds completed </w:t>
      </w:r>
      <w:r w:rsidR="00AC4CF9">
        <w:t>8</w:t>
      </w:r>
      <w:r>
        <w:t xml:space="preserve"> filings</w:t>
      </w:r>
      <w:r w:rsidR="007F67B8">
        <w:t xml:space="preserve"> </w:t>
      </w:r>
      <w:r w:rsidR="007B2F76">
        <w:t xml:space="preserve">for a total of </w:t>
      </w:r>
      <w:r w:rsidR="007F67B8">
        <w:t>$</w:t>
      </w:r>
      <w:r w:rsidR="00064A21">
        <w:t>2</w:t>
      </w:r>
      <w:r w:rsidR="00AC4CF9">
        <w:t>4</w:t>
      </w:r>
      <w:r w:rsidR="0065109A">
        <w:t>0.00.</w:t>
      </w:r>
      <w:r w:rsidR="007F67B8">
        <w:t xml:space="preserve">  Treasurer/Auditor report: Bank Balance: $</w:t>
      </w:r>
      <w:r w:rsidR="00210C37">
        <w:t>1,836,526.40; C.D.</w:t>
      </w:r>
      <w:r w:rsidR="007F67B8">
        <w:t>: $1,</w:t>
      </w:r>
      <w:r w:rsidR="00AC4CF9">
        <w:t xml:space="preserve">002,675.00; </w:t>
      </w:r>
      <w:r w:rsidR="007F67B8">
        <w:t>Cash &amp; Cash Items: $400.00; total: $</w:t>
      </w:r>
      <w:r w:rsidR="00064A21">
        <w:t>2,</w:t>
      </w:r>
      <w:r w:rsidR="004360A8">
        <w:t>839,601.40</w:t>
      </w:r>
      <w:r w:rsidR="0065109A">
        <w:t>.</w:t>
      </w:r>
      <w:r w:rsidR="007F67B8">
        <w:t xml:space="preserve"> </w:t>
      </w:r>
    </w:p>
    <w:p w14:paraId="0CE6EEC6" w14:textId="77777777" w:rsidR="004360A8" w:rsidRDefault="004360A8" w:rsidP="00064A21">
      <w:pPr>
        <w:spacing w:after="0" w:line="240" w:lineRule="auto"/>
      </w:pPr>
    </w:p>
    <w:p w14:paraId="500EDB23" w14:textId="31D8CC83" w:rsidR="00064A21" w:rsidRDefault="004360A8" w:rsidP="00064A21">
      <w:pPr>
        <w:spacing w:after="0" w:line="240" w:lineRule="auto"/>
      </w:pPr>
      <w:r>
        <w:t>Loudner made a motion to approve the 2026 Agreement between Hughes County</w:t>
      </w:r>
      <w:r w:rsidR="00F61243">
        <w:t xml:space="preserve"> and Buffalo County to contract</w:t>
      </w:r>
      <w:r w:rsidR="007F67B8">
        <w:t xml:space="preserve"> </w:t>
      </w:r>
      <w:r w:rsidR="00F61243">
        <w:t xml:space="preserve">Juvional Services Contract (JSC) at $420.00 per calendar day; seconded by Zastrow.  Motion passed unanimously.  </w:t>
      </w:r>
    </w:p>
    <w:p w14:paraId="6DB168E8" w14:textId="77777777" w:rsidR="00AC4CF9" w:rsidRDefault="00AC4CF9" w:rsidP="00064A21">
      <w:pPr>
        <w:spacing w:after="0" w:line="240" w:lineRule="auto"/>
      </w:pPr>
    </w:p>
    <w:p w14:paraId="42205FC3" w14:textId="2731D92F" w:rsidR="00AC4CF9" w:rsidRDefault="00F61243" w:rsidP="00064A21">
      <w:pPr>
        <w:spacing w:after="0" w:line="240" w:lineRule="auto"/>
      </w:pPr>
      <w:r>
        <w:t xml:space="preserve">Discussion was held on 2026 Liquor and Wine Licenses Renewals for Lode Star Casino and Crow Creek Convenience Store.  No action taken.  </w:t>
      </w:r>
    </w:p>
    <w:p w14:paraId="5B67080C" w14:textId="77777777" w:rsidR="00F61243" w:rsidRDefault="00F61243" w:rsidP="00064A21">
      <w:pPr>
        <w:spacing w:after="0" w:line="240" w:lineRule="auto"/>
      </w:pPr>
    </w:p>
    <w:p w14:paraId="69C98155" w14:textId="6A6DE094" w:rsidR="00F61243" w:rsidRDefault="00F61243" w:rsidP="00064A21">
      <w:pPr>
        <w:spacing w:after="0" w:line="240" w:lineRule="auto"/>
      </w:pPr>
      <w:r>
        <w:t>Request by Auditor Morrison to enter executive session.  Loudner made a motion</w:t>
      </w:r>
      <w:r w:rsidR="00210C37">
        <w:t xml:space="preserve"> to </w:t>
      </w:r>
      <w:r w:rsidR="00CE75B8">
        <w:t>enter</w:t>
      </w:r>
      <w:r w:rsidR="00210C37">
        <w:t xml:space="preserve"> executive session for </w:t>
      </w:r>
      <w:r w:rsidR="00CE75B8">
        <w:t xml:space="preserve">personnel </w:t>
      </w:r>
      <w:r w:rsidR="00210C37">
        <w:t xml:space="preserve">reasons at 1:39pm; seconded by Zastrow.  Executive session ended at 2:24pm with Zastrow making a motion to implement Cybersecurity for Buffalo County; seconded by Loudner.  Motion passed unanimously.  </w:t>
      </w:r>
    </w:p>
    <w:p w14:paraId="6BFF167E" w14:textId="77777777" w:rsidR="00AC4CF9" w:rsidRDefault="00AC4CF9" w:rsidP="00064A21">
      <w:pPr>
        <w:spacing w:after="0" w:line="240" w:lineRule="auto"/>
      </w:pPr>
    </w:p>
    <w:p w14:paraId="7B1BD97E" w14:textId="1876F7C4" w:rsidR="00CE75B8" w:rsidRDefault="00CE75B8" w:rsidP="00064A21">
      <w:pPr>
        <w:spacing w:after="0" w:line="240" w:lineRule="auto"/>
      </w:pPr>
      <w:r w:rsidRPr="007D51DB">
        <w:t>Zastrow made a motion to move from BEAM Dental to Delta Dental benefits and renew vision with BEAM VSP; seconded by Loudner.  Motion passed unanimously.</w:t>
      </w:r>
      <w:r>
        <w:t xml:space="preserve">  </w:t>
      </w:r>
    </w:p>
    <w:p w14:paraId="56C99CB1" w14:textId="77777777" w:rsidR="007544C5" w:rsidRDefault="007544C5" w:rsidP="00FC46B0">
      <w:pPr>
        <w:spacing w:after="0"/>
      </w:pPr>
    </w:p>
    <w:p w14:paraId="508E44D2" w14:textId="1B037AF0" w:rsidR="00E00BA5" w:rsidRPr="00E00BA5" w:rsidRDefault="00CE75B8" w:rsidP="00E00BA5">
      <w:pPr>
        <w:spacing w:after="0" w:line="240" w:lineRule="auto"/>
      </w:pPr>
      <w:r>
        <w:t xml:space="preserve">Loudner </w:t>
      </w:r>
      <w:r w:rsidR="0028123E">
        <w:t>made a motion to approve vouchers; seconded by</w:t>
      </w:r>
      <w:r>
        <w:t xml:space="preserve"> Zastrow</w:t>
      </w:r>
      <w:r w:rsidR="00565F82">
        <w:t xml:space="preserve">.  </w:t>
      </w:r>
      <w:r w:rsidR="006137AD">
        <w:t xml:space="preserve">Motion carried unanimously.  </w:t>
      </w:r>
    </w:p>
    <w:p w14:paraId="0338EBE7" w14:textId="7F61AF1B" w:rsidR="00D867B2" w:rsidRDefault="00D867B2" w:rsidP="00FC46B0">
      <w:pPr>
        <w:spacing w:after="0"/>
      </w:pPr>
      <w:r>
        <w:t>COMMISSIONERS – PAYROLL – $</w:t>
      </w:r>
      <w:r w:rsidR="00CE75B8">
        <w:t>1</w:t>
      </w:r>
      <w:r w:rsidR="00F13902">
        <w:t>,</w:t>
      </w:r>
      <w:r w:rsidR="00CE75B8">
        <w:t>323.00</w:t>
      </w:r>
    </w:p>
    <w:p w14:paraId="43A26599" w14:textId="6187A514" w:rsidR="00D867B2" w:rsidRDefault="00D867B2" w:rsidP="00FC46B0">
      <w:pPr>
        <w:spacing w:after="0"/>
      </w:pPr>
      <w:r>
        <w:t>AUDITOR – PAYROLL - $3</w:t>
      </w:r>
      <w:r w:rsidR="00F13902">
        <w:t>,</w:t>
      </w:r>
      <w:r>
        <w:t>675.00</w:t>
      </w:r>
    </w:p>
    <w:p w14:paraId="1F9039EB" w14:textId="2BD4DD4A" w:rsidR="00D867B2" w:rsidRDefault="00D867B2" w:rsidP="00FC46B0">
      <w:pPr>
        <w:spacing w:after="0"/>
      </w:pPr>
      <w:r>
        <w:t>TREASURER – PAYROLL - $3</w:t>
      </w:r>
      <w:r w:rsidR="00F13902">
        <w:t>,</w:t>
      </w:r>
      <w:r>
        <w:t>858.75</w:t>
      </w:r>
    </w:p>
    <w:p w14:paraId="52D25448" w14:textId="203A1E60" w:rsidR="00D867B2" w:rsidRDefault="00D867B2" w:rsidP="00FC46B0">
      <w:pPr>
        <w:spacing w:after="0"/>
      </w:pPr>
      <w:r>
        <w:lastRenderedPageBreak/>
        <w:t>STATES ATTORNEY – PAYROLL – $3</w:t>
      </w:r>
      <w:r w:rsidR="00F13902">
        <w:t>,</w:t>
      </w:r>
      <w:r>
        <w:t>604.42</w:t>
      </w:r>
    </w:p>
    <w:p w14:paraId="6AE3608E" w14:textId="7EF0B7B2" w:rsidR="00D867B2" w:rsidRDefault="00D867B2" w:rsidP="00FC46B0">
      <w:pPr>
        <w:spacing w:after="0"/>
      </w:pPr>
      <w:r>
        <w:t>WEED/PEST SUPERVISOR – PAYROLL - $262.5</w:t>
      </w:r>
      <w:r w:rsidR="007E5A00">
        <w:t>0</w:t>
      </w:r>
    </w:p>
    <w:p w14:paraId="4879531D" w14:textId="70AC0F15" w:rsidR="007E5A00" w:rsidRDefault="007E5A00" w:rsidP="00FC46B0">
      <w:pPr>
        <w:spacing w:after="0"/>
      </w:pPr>
      <w:r>
        <w:t>DIRECTOR OF EQUALIZATION – PAYROLL - $</w:t>
      </w:r>
      <w:r w:rsidR="00CE75B8">
        <w:t>2</w:t>
      </w:r>
      <w:r w:rsidR="00F13902">
        <w:t>,</w:t>
      </w:r>
      <w:r w:rsidR="00CE75B8">
        <w:t>905.09</w:t>
      </w:r>
    </w:p>
    <w:p w14:paraId="0421D581" w14:textId="13CB7A0A" w:rsidR="007E5A00" w:rsidRDefault="007E5A00" w:rsidP="00FC46B0">
      <w:pPr>
        <w:spacing w:after="0"/>
      </w:pPr>
      <w:r>
        <w:t>SHERIFF – PAYROLL - $4</w:t>
      </w:r>
      <w:r w:rsidR="00F13902">
        <w:t>,</w:t>
      </w:r>
      <w:r>
        <w:t>812.53</w:t>
      </w:r>
    </w:p>
    <w:p w14:paraId="547BF280" w14:textId="00158A35" w:rsidR="007E5A00" w:rsidRDefault="007E5A00" w:rsidP="00FC46B0">
      <w:pPr>
        <w:spacing w:after="0"/>
      </w:pPr>
      <w:r>
        <w:t>HWY WORKERS – PAYROLL - $</w:t>
      </w:r>
      <w:r w:rsidR="00B07ED1">
        <w:t>13</w:t>
      </w:r>
      <w:r w:rsidR="00F13902">
        <w:t>,</w:t>
      </w:r>
      <w:r w:rsidR="00B07ED1">
        <w:t>474.60</w:t>
      </w:r>
    </w:p>
    <w:p w14:paraId="292BA295" w14:textId="2CE7EC10" w:rsidR="00E00BA5" w:rsidRDefault="00E00BA5" w:rsidP="00E00BA5">
      <w:pPr>
        <w:spacing w:after="0"/>
      </w:pPr>
      <w:r>
        <w:t>MILEAGE/CELLPHONE/REIMBURSEMENTS – PAYROLL - $</w:t>
      </w:r>
      <w:r w:rsidR="00B07ED1">
        <w:t>238.60</w:t>
      </w:r>
    </w:p>
    <w:p w14:paraId="0B8BDECB" w14:textId="77AEDE54" w:rsidR="007E5A00" w:rsidRDefault="007E5A00" w:rsidP="00FC46B0">
      <w:pPr>
        <w:spacing w:after="0"/>
      </w:pPr>
      <w:r w:rsidRPr="00BE624A">
        <w:t>WELLMARK BCBS – PAYROLL - $</w:t>
      </w:r>
      <w:r w:rsidR="00B07ED1">
        <w:t>11</w:t>
      </w:r>
      <w:r w:rsidR="000B1B34">
        <w:t>,</w:t>
      </w:r>
      <w:r w:rsidR="00B07ED1">
        <w:t>325.06</w:t>
      </w:r>
    </w:p>
    <w:p w14:paraId="32472286" w14:textId="2FA475B5" w:rsidR="00B07ED1" w:rsidRPr="00BE624A" w:rsidRDefault="00B07ED1" w:rsidP="00FC46B0">
      <w:pPr>
        <w:spacing w:after="0"/>
      </w:pPr>
      <w:r>
        <w:t>DIVISION OF CHILD SUPPORT – PAYROLL - $487.00</w:t>
      </w:r>
    </w:p>
    <w:p w14:paraId="3E5F57AF" w14:textId="1DA91ECE" w:rsidR="00BE624A" w:rsidRPr="00BE624A" w:rsidRDefault="00BE624A" w:rsidP="00FC46B0">
      <w:pPr>
        <w:spacing w:after="0"/>
      </w:pPr>
      <w:r w:rsidRPr="00BE624A">
        <w:t>AFLAC – PAYROLL - $185.89</w:t>
      </w:r>
    </w:p>
    <w:p w14:paraId="60D79F95" w14:textId="4EC85D44" w:rsidR="00E00BA5" w:rsidRPr="00BE624A" w:rsidRDefault="007E5A00" w:rsidP="00FC46B0">
      <w:pPr>
        <w:spacing w:after="0"/>
      </w:pPr>
      <w:r w:rsidRPr="00BE624A">
        <w:t>SDRS – PAYROLL - $</w:t>
      </w:r>
      <w:r w:rsidR="00B07ED1">
        <w:t>3</w:t>
      </w:r>
      <w:r w:rsidR="000B1B34">
        <w:t>,</w:t>
      </w:r>
      <w:r w:rsidR="00B07ED1">
        <w:t>663.20</w:t>
      </w:r>
    </w:p>
    <w:p w14:paraId="53CE4287" w14:textId="51C7E85C" w:rsidR="00A77347" w:rsidRPr="00BE624A" w:rsidRDefault="00A77347" w:rsidP="00FC46B0">
      <w:pPr>
        <w:spacing w:after="0"/>
      </w:pPr>
      <w:r w:rsidRPr="00BE624A">
        <w:t>BEAM – PAYROLL - $</w:t>
      </w:r>
      <w:r w:rsidR="00B07ED1">
        <w:t>1</w:t>
      </w:r>
      <w:r w:rsidR="000B1B34">
        <w:t>,</w:t>
      </w:r>
      <w:r w:rsidR="00B07ED1">
        <w:t>182.40</w:t>
      </w:r>
    </w:p>
    <w:p w14:paraId="51B40A7D" w14:textId="7841438A" w:rsidR="00A77347" w:rsidRPr="00BE624A" w:rsidRDefault="00A77347" w:rsidP="00FC46B0">
      <w:pPr>
        <w:spacing w:after="0"/>
      </w:pPr>
      <w:r w:rsidRPr="00BE624A">
        <w:t>COLONIAL LIFE – PAYROLL - $</w:t>
      </w:r>
      <w:r w:rsidR="008E4081" w:rsidRPr="00BE624A">
        <w:t>278.61</w:t>
      </w:r>
    </w:p>
    <w:p w14:paraId="16A737B1" w14:textId="6288DE68" w:rsidR="00E00BA5" w:rsidRDefault="00A77347" w:rsidP="00FC46B0">
      <w:pPr>
        <w:spacing w:after="0"/>
      </w:pPr>
      <w:r w:rsidRPr="00BE624A">
        <w:t>MASA – PAYROLL - $</w:t>
      </w:r>
      <w:r w:rsidR="00ED0D7B">
        <w:t>140.00</w:t>
      </w:r>
    </w:p>
    <w:p w14:paraId="60EE3BE6" w14:textId="4EFCC2BF" w:rsidR="00B07ED1" w:rsidRDefault="00BE624A" w:rsidP="00FC46B0">
      <w:pPr>
        <w:spacing w:after="0"/>
      </w:pPr>
      <w:r>
        <w:t>QUOIN FINANCIAL BANK – PAYROLL - $</w:t>
      </w:r>
      <w:r w:rsidR="00B07ED1">
        <w:t>6</w:t>
      </w:r>
      <w:r w:rsidR="000B1B34">
        <w:t>,</w:t>
      </w:r>
      <w:r w:rsidR="00B07ED1">
        <w:t>808.35</w:t>
      </w:r>
    </w:p>
    <w:p w14:paraId="77FFFDCD" w14:textId="77777777" w:rsidR="00B07ED1" w:rsidRDefault="008E4081" w:rsidP="00FC46B0">
      <w:pPr>
        <w:spacing w:after="0"/>
      </w:pPr>
      <w:r>
        <w:t xml:space="preserve">CHAMBERLAIN SCHOOL DIST – MONTHLY APPORTIONMENT </w:t>
      </w:r>
      <w:r w:rsidR="00ED0D7B">
        <w:t>–</w:t>
      </w:r>
      <w:r>
        <w:t xml:space="preserve"> </w:t>
      </w:r>
      <w:r w:rsidR="00B07ED1">
        <w:t>$2644.16</w:t>
      </w:r>
    </w:p>
    <w:p w14:paraId="3489C36C" w14:textId="633F6577" w:rsidR="008E4081" w:rsidRDefault="008E4081" w:rsidP="00FC46B0">
      <w:pPr>
        <w:spacing w:after="0"/>
      </w:pPr>
      <w:r>
        <w:t xml:space="preserve">ELVIRA TOWNSHIP – MONTHLY APPORTIONMENT - </w:t>
      </w:r>
      <w:r w:rsidR="00B07ED1">
        <w:t>$81.54</w:t>
      </w:r>
    </w:p>
    <w:p w14:paraId="2BB028AB" w14:textId="52BD1C90" w:rsidR="00A77347" w:rsidRDefault="00AE526E" w:rsidP="00FC46B0">
      <w:pPr>
        <w:spacing w:after="0"/>
      </w:pPr>
      <w:r>
        <w:t>SDDOR – MONTHLY APPORTIONMENT - $</w:t>
      </w:r>
      <w:r w:rsidR="00B07ED1">
        <w:t>14797.13</w:t>
      </w:r>
    </w:p>
    <w:p w14:paraId="44F5BF42" w14:textId="0DD24F72" w:rsidR="00AE526E" w:rsidRDefault="00AE526E" w:rsidP="00FC46B0">
      <w:pPr>
        <w:spacing w:after="0"/>
      </w:pPr>
      <w:r>
        <w:t>SDACO – MONTHLY APPORTIONMENT - $</w:t>
      </w:r>
      <w:r w:rsidR="008E11DC">
        <w:t>1</w:t>
      </w:r>
      <w:r w:rsidR="00B07ED1">
        <w:t>4.00</w:t>
      </w:r>
    </w:p>
    <w:p w14:paraId="7065C886" w14:textId="78EB4F2B" w:rsidR="00B07ED1" w:rsidRDefault="00B07ED1" w:rsidP="00FC46B0">
      <w:pPr>
        <w:spacing w:after="0"/>
      </w:pPr>
      <w:r>
        <w:t>SDRS – PAYMENT - $164.93</w:t>
      </w:r>
    </w:p>
    <w:p w14:paraId="5B8E3170" w14:textId="406539A5" w:rsidR="006137AD" w:rsidRDefault="00B55B98" w:rsidP="00FC46B0">
      <w:pPr>
        <w:spacing w:after="0"/>
      </w:pPr>
      <w:r>
        <w:t>WS SCHOOL DIST – MONHTLY APPORTIONMENT - $</w:t>
      </w:r>
      <w:r w:rsidR="00B07ED1">
        <w:t>139.17</w:t>
      </w:r>
    </w:p>
    <w:p w14:paraId="5D7CAEF7" w14:textId="70B97A27" w:rsidR="00B07ED1" w:rsidRDefault="00B07ED1" w:rsidP="00FC46B0">
      <w:pPr>
        <w:spacing w:after="0"/>
      </w:pPr>
      <w:r>
        <w:t>QUOIN FINANCIAL BANK – CREDIT CARD PAYMENT/HWY - $529.80</w:t>
      </w:r>
    </w:p>
    <w:p w14:paraId="31F8C43B" w14:textId="33CAC945" w:rsidR="00B07ED1" w:rsidRDefault="00B07ED1" w:rsidP="00FC46B0">
      <w:pPr>
        <w:spacing w:after="0"/>
      </w:pPr>
      <w:r>
        <w:t>SD UNEMPLOYMENT</w:t>
      </w:r>
      <w:r w:rsidR="00507631">
        <w:t xml:space="preserve"> – QUARTERLY CONTRUBITIONS - $396.31</w:t>
      </w:r>
    </w:p>
    <w:p w14:paraId="206C2BE1" w14:textId="4EA7F77F" w:rsidR="004D28FD" w:rsidRDefault="004D28FD" w:rsidP="00FC46B0">
      <w:pPr>
        <w:spacing w:after="0"/>
      </w:pPr>
      <w:r>
        <w:t>AB RURAL WATER – HWY/COURTHOUSE UTILITIES - $</w:t>
      </w:r>
      <w:r w:rsidR="00507631">
        <w:t>14.00</w:t>
      </w:r>
    </w:p>
    <w:p w14:paraId="7697AE88" w14:textId="4AAC4C6D" w:rsidR="00507631" w:rsidRDefault="004D28FD" w:rsidP="00FC46B0">
      <w:pPr>
        <w:spacing w:after="0"/>
      </w:pPr>
      <w:r>
        <w:t>A</w:t>
      </w:r>
      <w:r w:rsidR="00507631">
        <w:t>NDERSON CONSTRUCTION, INC – HWY PROF SERVICES - $204</w:t>
      </w:r>
      <w:r w:rsidR="000B1B34">
        <w:t>,</w:t>
      </w:r>
      <w:r w:rsidR="00507631">
        <w:t>822.00</w:t>
      </w:r>
    </w:p>
    <w:p w14:paraId="7C5FD240" w14:textId="4A26446E" w:rsidR="000B1B34" w:rsidRDefault="009A1382" w:rsidP="00FC46B0">
      <w:pPr>
        <w:spacing w:after="0"/>
      </w:pPr>
      <w:r>
        <w:t>BOMGAARS – HWY SUPPLIES -$</w:t>
      </w:r>
      <w:r w:rsidR="000B1B34">
        <w:t>311.74</w:t>
      </w:r>
    </w:p>
    <w:p w14:paraId="36E69274" w14:textId="34B0B45F" w:rsidR="00537FBE" w:rsidRDefault="00537FBE" w:rsidP="00FC46B0">
      <w:pPr>
        <w:spacing w:after="0"/>
      </w:pPr>
      <w:r>
        <w:t>BRIAN RODUNER – WEED MEETING - $36.20</w:t>
      </w:r>
    </w:p>
    <w:p w14:paraId="192FBC5C" w14:textId="12B1A8D1" w:rsidR="00537FBE" w:rsidRDefault="00537FBE" w:rsidP="00FC46B0">
      <w:pPr>
        <w:spacing w:after="0"/>
      </w:pPr>
      <w:r>
        <w:t>BROOKS HARDWARE – HWY SUPPLIES - $270.46</w:t>
      </w:r>
    </w:p>
    <w:p w14:paraId="323D3001" w14:textId="36EC5AE9" w:rsidR="00537FBE" w:rsidRDefault="00537FBE" w:rsidP="00FC46B0">
      <w:pPr>
        <w:spacing w:after="0"/>
      </w:pPr>
      <w:r>
        <w:t>BRULE COUNTY – VA, SHERIFF ONCALL HOURS - $6,053.50</w:t>
      </w:r>
    </w:p>
    <w:p w14:paraId="55F26C17" w14:textId="6A27EBB1" w:rsidR="00537FBE" w:rsidRDefault="00537FBE" w:rsidP="00FC46B0">
      <w:pPr>
        <w:spacing w:after="0"/>
      </w:pPr>
      <w:r>
        <w:t>BUTLER MACHINERY – HWY REPAIR - $1,240.18</w:t>
      </w:r>
    </w:p>
    <w:p w14:paraId="7842B091" w14:textId="68B272E3" w:rsidR="00537FBE" w:rsidRDefault="00537FBE" w:rsidP="00FC46B0">
      <w:pPr>
        <w:spacing w:after="0"/>
      </w:pPr>
      <w:r>
        <w:t>C&amp;B – HWY SUPPLIES/MATERIALS - $2,836.97</w:t>
      </w:r>
    </w:p>
    <w:p w14:paraId="750A33F2" w14:textId="102EE2AD" w:rsidR="00537FBE" w:rsidRDefault="00537FBE" w:rsidP="00FC46B0">
      <w:pPr>
        <w:spacing w:after="0"/>
      </w:pPr>
      <w:r>
        <w:t>CENTERAL DAKOTA TIMES – MINUTES - $23.99</w:t>
      </w:r>
    </w:p>
    <w:p w14:paraId="0F988984" w14:textId="1536EFF1" w:rsidR="009A1382" w:rsidRDefault="009A1382" w:rsidP="00FC46B0">
      <w:pPr>
        <w:spacing w:after="0"/>
      </w:pPr>
      <w:r>
        <w:t xml:space="preserve">CENTERAL ELECTRIC COOPERATIVE – </w:t>
      </w:r>
      <w:r w:rsidR="00DB6C5B">
        <w:t>SERVICE CALL</w:t>
      </w:r>
      <w:r>
        <w:t xml:space="preserve"> - $</w:t>
      </w:r>
      <w:r w:rsidR="00DB6C5B">
        <w:t>419.59</w:t>
      </w:r>
    </w:p>
    <w:p w14:paraId="128CB238" w14:textId="060ADF96" w:rsidR="00DB6C5B" w:rsidRDefault="009A1382" w:rsidP="00FC46B0">
      <w:pPr>
        <w:spacing w:after="0"/>
      </w:pPr>
      <w:r>
        <w:t>ECOLAB PEST CONTROL – COURTHOUSE OTHER - $1</w:t>
      </w:r>
      <w:r w:rsidR="00DB6C5B">
        <w:t>30.25</w:t>
      </w:r>
    </w:p>
    <w:p w14:paraId="55F30A58" w14:textId="1CD8DEB0" w:rsidR="00DB6C5B" w:rsidRDefault="00DB6C5B" w:rsidP="00FC46B0">
      <w:pPr>
        <w:spacing w:after="0"/>
      </w:pPr>
      <w:r>
        <w:t>IBC – MERP AND REFUNDS - $8,301.88</w:t>
      </w:r>
    </w:p>
    <w:p w14:paraId="7E56B731" w14:textId="39F4CD9F" w:rsidR="00100F29" w:rsidRDefault="00100F29" w:rsidP="00FC46B0">
      <w:pPr>
        <w:spacing w:after="0"/>
      </w:pPr>
      <w:r>
        <w:t>IMEG CONSULTANTS – HWY PROF SERVICES - $</w:t>
      </w:r>
      <w:r w:rsidR="00DB6C5B">
        <w:t>2,047.72</w:t>
      </w:r>
    </w:p>
    <w:p w14:paraId="54AB3C91" w14:textId="77777777" w:rsidR="00413523" w:rsidRDefault="00DB6C5B" w:rsidP="00FC46B0">
      <w:pPr>
        <w:spacing w:after="0"/>
      </w:pPr>
      <w:r>
        <w:t>JEFF FUEGEN – WEED MEETING - $33.40</w:t>
      </w:r>
    </w:p>
    <w:p w14:paraId="41C580DE" w14:textId="046DC874" w:rsidR="00413523" w:rsidRDefault="00413523" w:rsidP="00FC46B0">
      <w:pPr>
        <w:spacing w:after="0"/>
      </w:pPr>
      <w:r>
        <w:t>L&amp;M SANITATION – HWY/COURTHOUSE - $210.00</w:t>
      </w:r>
    </w:p>
    <w:p w14:paraId="3E1E5D61" w14:textId="483F5C52" w:rsidR="00DB6C5B" w:rsidRDefault="00DB6C5B" w:rsidP="00FC46B0">
      <w:pPr>
        <w:spacing w:after="0"/>
      </w:pPr>
      <w:r>
        <w:t>LLOYD LUTTER – WEED SPRAYING - $480.00</w:t>
      </w:r>
    </w:p>
    <w:p w14:paraId="1FE39DA6" w14:textId="55878906" w:rsidR="00100F29" w:rsidRDefault="00DB6C5B" w:rsidP="00FC46B0">
      <w:pPr>
        <w:spacing w:after="0"/>
      </w:pPr>
      <w:r>
        <w:t>MARCO TECHNOLOGIES – COPIER - $103.63</w:t>
      </w:r>
    </w:p>
    <w:p w14:paraId="33D95C34" w14:textId="79D7F31E" w:rsidR="00DB6C5B" w:rsidRDefault="00A92C34" w:rsidP="00FC46B0">
      <w:pPr>
        <w:spacing w:after="0"/>
      </w:pPr>
      <w:r>
        <w:t>MIDSTATE COMMUNICATIONS – COURTHOUSE/HWY UTILITIES - $4</w:t>
      </w:r>
      <w:r w:rsidR="00DB6C5B">
        <w:t>45.41</w:t>
      </w:r>
    </w:p>
    <w:p w14:paraId="51CCC7AD" w14:textId="164AC296" w:rsidR="00DB6C5B" w:rsidRDefault="00DB6C5B" w:rsidP="00FC46B0">
      <w:pPr>
        <w:spacing w:after="0"/>
      </w:pPr>
      <w:r>
        <w:t>DEBRA MORRISON – ELECTION TRAVEL - $</w:t>
      </w:r>
      <w:r w:rsidR="0087193E">
        <w:t>272.32</w:t>
      </w:r>
    </w:p>
    <w:p w14:paraId="7175DF58" w14:textId="77777777" w:rsidR="0010291E" w:rsidRDefault="0087193E" w:rsidP="00FC46B0">
      <w:pPr>
        <w:spacing w:after="0"/>
      </w:pPr>
      <w:r>
        <w:t>NATIONAL SHERIFF ASSOCIATION – 2026 MEMBERSHIP - $125.00</w:t>
      </w:r>
    </w:p>
    <w:p w14:paraId="4EC9E010" w14:textId="3F154CC3" w:rsidR="0010291E" w:rsidRDefault="0010291E" w:rsidP="00FC46B0">
      <w:pPr>
        <w:spacing w:after="0"/>
      </w:pPr>
      <w:r>
        <w:t>RAMKOTA HOTEL – ELECTION TRAINING FOR AUDITOR - $112.00</w:t>
      </w:r>
    </w:p>
    <w:p w14:paraId="158923B6" w14:textId="520617BF" w:rsidR="0087193E" w:rsidRDefault="0087193E" w:rsidP="00FC46B0">
      <w:pPr>
        <w:spacing w:after="0"/>
      </w:pPr>
      <w:r>
        <w:t>RDO EQUIOMENT CO. – HWY REPAIR/MAINTENANCE - $1,416.38</w:t>
      </w:r>
    </w:p>
    <w:p w14:paraId="622B0D38" w14:textId="0F8E64E2" w:rsidR="0087193E" w:rsidRDefault="0087193E" w:rsidP="00FC46B0">
      <w:pPr>
        <w:spacing w:after="0"/>
      </w:pPr>
      <w:r>
        <w:t>RICHARD COLEMAN – WEED MEETING/WEED CONFERENCE - $511.26</w:t>
      </w:r>
    </w:p>
    <w:p w14:paraId="5961D759" w14:textId="71005D04" w:rsidR="0087193E" w:rsidRDefault="00A8448C" w:rsidP="00FC46B0">
      <w:pPr>
        <w:spacing w:after="0"/>
      </w:pPr>
      <w:r>
        <w:lastRenderedPageBreak/>
        <w:t>SD FEDERAL PROPERTY AGENCY – HWY SUPPLIES - $5.00</w:t>
      </w:r>
    </w:p>
    <w:p w14:paraId="53404A0D" w14:textId="4B3E1882" w:rsidR="00A8448C" w:rsidRDefault="00A6636F" w:rsidP="00FC46B0">
      <w:pPr>
        <w:spacing w:after="0"/>
      </w:pPr>
      <w:r>
        <w:t>SDML – WORKERS CONPENSATION FUND - $9,550.00</w:t>
      </w:r>
    </w:p>
    <w:p w14:paraId="191851FE" w14:textId="396B4210" w:rsidR="00A6636F" w:rsidRDefault="00A6636F" w:rsidP="00FC46B0">
      <w:pPr>
        <w:spacing w:after="0"/>
      </w:pPr>
      <w:r>
        <w:t>DULCY SINKIE – TREAS PROF SERVICES - $200.00</w:t>
      </w:r>
    </w:p>
    <w:p w14:paraId="35879284" w14:textId="2D75BCFA" w:rsidR="00A6636F" w:rsidRDefault="00A6636F" w:rsidP="00FC46B0">
      <w:pPr>
        <w:spacing w:after="0"/>
      </w:pPr>
      <w:r>
        <w:t>T-MOBILE – HWY SCALE - $44.00</w:t>
      </w:r>
    </w:p>
    <w:p w14:paraId="516240EB" w14:textId="3F67027E" w:rsidR="00A6636F" w:rsidRDefault="00A6636F" w:rsidP="00FC46B0">
      <w:pPr>
        <w:spacing w:after="0"/>
      </w:pPr>
      <w:r>
        <w:t>TOTAL OIL – HWY/SHERIFF TRAVEL - $2,013.04</w:t>
      </w:r>
    </w:p>
    <w:p w14:paraId="6FAF917F" w14:textId="58C6A299" w:rsidR="00863716" w:rsidRDefault="00A6636F" w:rsidP="00FC46B0">
      <w:pPr>
        <w:spacing w:after="0"/>
      </w:pPr>
      <w:r>
        <w:t xml:space="preserve">TWOTREES TECHNOLOGIES </w:t>
      </w:r>
      <w:r w:rsidR="00956E72">
        <w:t>–</w:t>
      </w:r>
      <w:r>
        <w:t xml:space="preserve"> </w:t>
      </w:r>
      <w:r w:rsidR="00956E72">
        <w:t>SONICWALL - $92.50</w:t>
      </w:r>
    </w:p>
    <w:p w14:paraId="573ACBCB" w14:textId="77777777" w:rsidR="00A6636F" w:rsidRDefault="00A6636F" w:rsidP="00FC46B0">
      <w:pPr>
        <w:spacing w:after="0"/>
      </w:pPr>
    </w:p>
    <w:p w14:paraId="2715056B" w14:textId="3054D55E" w:rsidR="00FE4381" w:rsidRDefault="00863716" w:rsidP="00FC46B0">
      <w:pPr>
        <w:spacing w:after="0"/>
      </w:pPr>
      <w:r>
        <w:t xml:space="preserve">Next Regular Board of Commissioner’s meeting </w:t>
      </w:r>
      <w:r w:rsidR="00956E72">
        <w:t>DECEMBER 4</w:t>
      </w:r>
      <w:r>
        <w:t xml:space="preserve">, 2025. </w:t>
      </w:r>
    </w:p>
    <w:p w14:paraId="47DD0314" w14:textId="71160D9E" w:rsidR="00580C10" w:rsidRDefault="00580C10" w:rsidP="00FC46B0">
      <w:pPr>
        <w:spacing w:after="0"/>
      </w:pPr>
    </w:p>
    <w:p w14:paraId="73F113F7" w14:textId="1F0E67EE" w:rsidR="00817D13" w:rsidRDefault="00817D13" w:rsidP="00FC46B0">
      <w:pPr>
        <w:spacing w:after="0"/>
      </w:pPr>
      <w:r>
        <w:t xml:space="preserve">Motion to adjourn made by </w:t>
      </w:r>
      <w:r w:rsidR="00FE4381">
        <w:t>Zastrow</w:t>
      </w:r>
      <w:r>
        <w:t xml:space="preserve">; seconded by </w:t>
      </w:r>
      <w:r w:rsidR="00FE4381">
        <w:t>Loudner.</w:t>
      </w:r>
      <w:r>
        <w:t xml:space="preserve">  </w:t>
      </w:r>
      <w:bookmarkStart w:id="3" w:name="_Hlk113715375"/>
      <w:r>
        <w:t xml:space="preserve">Motion </w:t>
      </w:r>
      <w:r w:rsidR="00F12192">
        <w:t xml:space="preserve">passed unanimously.  </w:t>
      </w:r>
      <w:bookmarkEnd w:id="3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p w14:paraId="4CBF1BF4" w14:textId="77777777" w:rsidR="00BE624A" w:rsidRDefault="00BE624A" w:rsidP="00817D13">
      <w:pPr>
        <w:spacing w:after="0" w:line="240" w:lineRule="auto"/>
      </w:pPr>
    </w:p>
    <w:p w14:paraId="51006763" w14:textId="77777777" w:rsidR="00BE624A" w:rsidRDefault="00BE624A" w:rsidP="00817D13">
      <w:pPr>
        <w:spacing w:after="0" w:line="240" w:lineRule="auto"/>
      </w:pPr>
    </w:p>
    <w:p w14:paraId="50C948E7" w14:textId="06B5E749" w:rsidR="00BE624A" w:rsidRDefault="00BE624A" w:rsidP="00817D13">
      <w:pPr>
        <w:spacing w:after="0" w:line="240" w:lineRule="auto"/>
      </w:pPr>
    </w:p>
    <w:sectPr w:rsidR="00BE624A" w:rsidSect="0076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93E2" w14:textId="77777777" w:rsidR="008D4D2D" w:rsidRDefault="008D4D2D" w:rsidP="005A66D7">
      <w:pPr>
        <w:spacing w:after="0" w:line="240" w:lineRule="auto"/>
      </w:pPr>
      <w:r>
        <w:separator/>
      </w:r>
    </w:p>
  </w:endnote>
  <w:endnote w:type="continuationSeparator" w:id="0">
    <w:p w14:paraId="792C8EC1" w14:textId="77777777" w:rsidR="008D4D2D" w:rsidRDefault="008D4D2D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07D7" w14:textId="77777777" w:rsidR="008D4D2D" w:rsidRDefault="008D4D2D" w:rsidP="005A66D7">
      <w:pPr>
        <w:spacing w:after="0" w:line="240" w:lineRule="auto"/>
      </w:pPr>
      <w:r>
        <w:separator/>
      </w:r>
    </w:p>
  </w:footnote>
  <w:footnote w:type="continuationSeparator" w:id="0">
    <w:p w14:paraId="13506FA1" w14:textId="77777777" w:rsidR="008D4D2D" w:rsidRDefault="008D4D2D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31C9A"/>
    <w:rsid w:val="000564D2"/>
    <w:rsid w:val="00064A21"/>
    <w:rsid w:val="00081B08"/>
    <w:rsid w:val="000862BF"/>
    <w:rsid w:val="00090ACD"/>
    <w:rsid w:val="000B1B34"/>
    <w:rsid w:val="000C21AD"/>
    <w:rsid w:val="000D0D85"/>
    <w:rsid w:val="000D1BD1"/>
    <w:rsid w:val="000E3979"/>
    <w:rsid w:val="00100F29"/>
    <w:rsid w:val="001014A6"/>
    <w:rsid w:val="0010291E"/>
    <w:rsid w:val="001063B9"/>
    <w:rsid w:val="00114678"/>
    <w:rsid w:val="00127E53"/>
    <w:rsid w:val="001366FD"/>
    <w:rsid w:val="001418ED"/>
    <w:rsid w:val="00143C1B"/>
    <w:rsid w:val="00144387"/>
    <w:rsid w:val="00145FE9"/>
    <w:rsid w:val="00161BA2"/>
    <w:rsid w:val="0016522F"/>
    <w:rsid w:val="00165A2E"/>
    <w:rsid w:val="00181B3E"/>
    <w:rsid w:val="001844C8"/>
    <w:rsid w:val="00191F8E"/>
    <w:rsid w:val="00194260"/>
    <w:rsid w:val="001B41E0"/>
    <w:rsid w:val="001C2A40"/>
    <w:rsid w:val="001D3FE1"/>
    <w:rsid w:val="001E4BD0"/>
    <w:rsid w:val="001F2C8A"/>
    <w:rsid w:val="001F44B7"/>
    <w:rsid w:val="002014F0"/>
    <w:rsid w:val="00203E54"/>
    <w:rsid w:val="00210C37"/>
    <w:rsid w:val="00213D47"/>
    <w:rsid w:val="00246438"/>
    <w:rsid w:val="002506EE"/>
    <w:rsid w:val="00252185"/>
    <w:rsid w:val="002539ED"/>
    <w:rsid w:val="00256BDD"/>
    <w:rsid w:val="00263051"/>
    <w:rsid w:val="002670C6"/>
    <w:rsid w:val="0028123E"/>
    <w:rsid w:val="002A396C"/>
    <w:rsid w:val="002C1DB9"/>
    <w:rsid w:val="002C67F1"/>
    <w:rsid w:val="002E188A"/>
    <w:rsid w:val="002E21E2"/>
    <w:rsid w:val="002F54F9"/>
    <w:rsid w:val="00300D35"/>
    <w:rsid w:val="00310B70"/>
    <w:rsid w:val="00311786"/>
    <w:rsid w:val="00312136"/>
    <w:rsid w:val="00313A52"/>
    <w:rsid w:val="003153D4"/>
    <w:rsid w:val="00340ED5"/>
    <w:rsid w:val="003539B1"/>
    <w:rsid w:val="00363D41"/>
    <w:rsid w:val="00374F91"/>
    <w:rsid w:val="00382837"/>
    <w:rsid w:val="003934AB"/>
    <w:rsid w:val="00393CC0"/>
    <w:rsid w:val="003A2BFC"/>
    <w:rsid w:val="003D196F"/>
    <w:rsid w:val="003D4D63"/>
    <w:rsid w:val="003D636D"/>
    <w:rsid w:val="00403D1B"/>
    <w:rsid w:val="00413523"/>
    <w:rsid w:val="00435287"/>
    <w:rsid w:val="004360A8"/>
    <w:rsid w:val="00437CDE"/>
    <w:rsid w:val="00446CAA"/>
    <w:rsid w:val="00455B4C"/>
    <w:rsid w:val="00476BEB"/>
    <w:rsid w:val="00484AB8"/>
    <w:rsid w:val="00493ED7"/>
    <w:rsid w:val="00497CCA"/>
    <w:rsid w:val="004A22AA"/>
    <w:rsid w:val="004B4EDC"/>
    <w:rsid w:val="004C753B"/>
    <w:rsid w:val="004D28FD"/>
    <w:rsid w:val="004E4450"/>
    <w:rsid w:val="004F152B"/>
    <w:rsid w:val="00503A28"/>
    <w:rsid w:val="00507631"/>
    <w:rsid w:val="00511580"/>
    <w:rsid w:val="005127AE"/>
    <w:rsid w:val="005242D8"/>
    <w:rsid w:val="0053301C"/>
    <w:rsid w:val="0053316A"/>
    <w:rsid w:val="0053661D"/>
    <w:rsid w:val="00537FBE"/>
    <w:rsid w:val="00542587"/>
    <w:rsid w:val="0054314A"/>
    <w:rsid w:val="00551C72"/>
    <w:rsid w:val="00555BAC"/>
    <w:rsid w:val="00557AE5"/>
    <w:rsid w:val="00565F82"/>
    <w:rsid w:val="005731E2"/>
    <w:rsid w:val="00580C10"/>
    <w:rsid w:val="0059263E"/>
    <w:rsid w:val="00596E53"/>
    <w:rsid w:val="00597F77"/>
    <w:rsid w:val="005A37A6"/>
    <w:rsid w:val="005A66D7"/>
    <w:rsid w:val="005B5038"/>
    <w:rsid w:val="005D3574"/>
    <w:rsid w:val="005D7F40"/>
    <w:rsid w:val="005E36F8"/>
    <w:rsid w:val="005F1FA2"/>
    <w:rsid w:val="005F5960"/>
    <w:rsid w:val="00607CF9"/>
    <w:rsid w:val="0061255F"/>
    <w:rsid w:val="0061306E"/>
    <w:rsid w:val="006137AD"/>
    <w:rsid w:val="0062199A"/>
    <w:rsid w:val="00643C8D"/>
    <w:rsid w:val="006471A6"/>
    <w:rsid w:val="00650FD5"/>
    <w:rsid w:val="0065109A"/>
    <w:rsid w:val="006674ED"/>
    <w:rsid w:val="006829D5"/>
    <w:rsid w:val="006C0979"/>
    <w:rsid w:val="006F01E1"/>
    <w:rsid w:val="007069CF"/>
    <w:rsid w:val="00707A34"/>
    <w:rsid w:val="0072024C"/>
    <w:rsid w:val="0073364B"/>
    <w:rsid w:val="007378DA"/>
    <w:rsid w:val="0074231C"/>
    <w:rsid w:val="007544C5"/>
    <w:rsid w:val="00756B87"/>
    <w:rsid w:val="0076693E"/>
    <w:rsid w:val="00773816"/>
    <w:rsid w:val="00774691"/>
    <w:rsid w:val="00775C58"/>
    <w:rsid w:val="007A7384"/>
    <w:rsid w:val="007B0ADA"/>
    <w:rsid w:val="007B2F76"/>
    <w:rsid w:val="007C4114"/>
    <w:rsid w:val="007D51DB"/>
    <w:rsid w:val="007E0662"/>
    <w:rsid w:val="007E5A00"/>
    <w:rsid w:val="007F6589"/>
    <w:rsid w:val="007F67B8"/>
    <w:rsid w:val="00801F56"/>
    <w:rsid w:val="00812FDF"/>
    <w:rsid w:val="00816A79"/>
    <w:rsid w:val="00817D13"/>
    <w:rsid w:val="008306DA"/>
    <w:rsid w:val="008315FE"/>
    <w:rsid w:val="00833F10"/>
    <w:rsid w:val="0084282F"/>
    <w:rsid w:val="00863716"/>
    <w:rsid w:val="0087193E"/>
    <w:rsid w:val="008770B8"/>
    <w:rsid w:val="00885748"/>
    <w:rsid w:val="00886118"/>
    <w:rsid w:val="00893894"/>
    <w:rsid w:val="008A7AED"/>
    <w:rsid w:val="008B33C2"/>
    <w:rsid w:val="008D4D2D"/>
    <w:rsid w:val="008D627F"/>
    <w:rsid w:val="008D7D3C"/>
    <w:rsid w:val="008E11DC"/>
    <w:rsid w:val="008E4081"/>
    <w:rsid w:val="008F644D"/>
    <w:rsid w:val="00904DE0"/>
    <w:rsid w:val="00906797"/>
    <w:rsid w:val="009101A8"/>
    <w:rsid w:val="0091361E"/>
    <w:rsid w:val="00956E72"/>
    <w:rsid w:val="009678C6"/>
    <w:rsid w:val="0097042A"/>
    <w:rsid w:val="00971D02"/>
    <w:rsid w:val="00976F5C"/>
    <w:rsid w:val="00984FFD"/>
    <w:rsid w:val="009857F3"/>
    <w:rsid w:val="009948A1"/>
    <w:rsid w:val="009A1382"/>
    <w:rsid w:val="009B0DE9"/>
    <w:rsid w:val="009B7036"/>
    <w:rsid w:val="009F115B"/>
    <w:rsid w:val="009F531F"/>
    <w:rsid w:val="009F6F6A"/>
    <w:rsid w:val="00A068A2"/>
    <w:rsid w:val="00A103F0"/>
    <w:rsid w:val="00A1232A"/>
    <w:rsid w:val="00A173A1"/>
    <w:rsid w:val="00A41543"/>
    <w:rsid w:val="00A4205D"/>
    <w:rsid w:val="00A6636F"/>
    <w:rsid w:val="00A77347"/>
    <w:rsid w:val="00A8448C"/>
    <w:rsid w:val="00A92C34"/>
    <w:rsid w:val="00AC4CF9"/>
    <w:rsid w:val="00AC7458"/>
    <w:rsid w:val="00AD7772"/>
    <w:rsid w:val="00AE526E"/>
    <w:rsid w:val="00B01276"/>
    <w:rsid w:val="00B07ED1"/>
    <w:rsid w:val="00B1387E"/>
    <w:rsid w:val="00B140B5"/>
    <w:rsid w:val="00B257F7"/>
    <w:rsid w:val="00B25C90"/>
    <w:rsid w:val="00B47CBE"/>
    <w:rsid w:val="00B51E44"/>
    <w:rsid w:val="00B55B98"/>
    <w:rsid w:val="00B7080F"/>
    <w:rsid w:val="00B81D13"/>
    <w:rsid w:val="00B9517E"/>
    <w:rsid w:val="00BB036B"/>
    <w:rsid w:val="00BB365B"/>
    <w:rsid w:val="00BE0149"/>
    <w:rsid w:val="00BE3A2D"/>
    <w:rsid w:val="00BE624A"/>
    <w:rsid w:val="00BF1D4B"/>
    <w:rsid w:val="00BF50AE"/>
    <w:rsid w:val="00C041E9"/>
    <w:rsid w:val="00C04CD9"/>
    <w:rsid w:val="00C235AD"/>
    <w:rsid w:val="00C24D04"/>
    <w:rsid w:val="00C440FC"/>
    <w:rsid w:val="00C56D59"/>
    <w:rsid w:val="00C61AAB"/>
    <w:rsid w:val="00C62FCB"/>
    <w:rsid w:val="00C65304"/>
    <w:rsid w:val="00C679FA"/>
    <w:rsid w:val="00C74B3A"/>
    <w:rsid w:val="00C8650D"/>
    <w:rsid w:val="00C87D86"/>
    <w:rsid w:val="00C936D1"/>
    <w:rsid w:val="00CB62C1"/>
    <w:rsid w:val="00CC1B10"/>
    <w:rsid w:val="00CD7489"/>
    <w:rsid w:val="00CE2A58"/>
    <w:rsid w:val="00CE5F44"/>
    <w:rsid w:val="00CE75B8"/>
    <w:rsid w:val="00CF0932"/>
    <w:rsid w:val="00D11260"/>
    <w:rsid w:val="00D137C5"/>
    <w:rsid w:val="00D203A5"/>
    <w:rsid w:val="00D20B9F"/>
    <w:rsid w:val="00D26187"/>
    <w:rsid w:val="00D26592"/>
    <w:rsid w:val="00D43D1D"/>
    <w:rsid w:val="00D47CFC"/>
    <w:rsid w:val="00D52341"/>
    <w:rsid w:val="00D53B2D"/>
    <w:rsid w:val="00D7795E"/>
    <w:rsid w:val="00D80208"/>
    <w:rsid w:val="00D83AD1"/>
    <w:rsid w:val="00D8419A"/>
    <w:rsid w:val="00D867B2"/>
    <w:rsid w:val="00D908D0"/>
    <w:rsid w:val="00D90C34"/>
    <w:rsid w:val="00D92E5A"/>
    <w:rsid w:val="00D94A22"/>
    <w:rsid w:val="00DB6C5B"/>
    <w:rsid w:val="00DB7E7B"/>
    <w:rsid w:val="00DC7D38"/>
    <w:rsid w:val="00DD7BEF"/>
    <w:rsid w:val="00DF027F"/>
    <w:rsid w:val="00DF3388"/>
    <w:rsid w:val="00DF73CA"/>
    <w:rsid w:val="00DF7880"/>
    <w:rsid w:val="00E00112"/>
    <w:rsid w:val="00E00BA5"/>
    <w:rsid w:val="00E0199D"/>
    <w:rsid w:val="00E03438"/>
    <w:rsid w:val="00E03E01"/>
    <w:rsid w:val="00E14C91"/>
    <w:rsid w:val="00E17FA9"/>
    <w:rsid w:val="00E4008D"/>
    <w:rsid w:val="00E50761"/>
    <w:rsid w:val="00E7103D"/>
    <w:rsid w:val="00E829D0"/>
    <w:rsid w:val="00E906CC"/>
    <w:rsid w:val="00EC50ED"/>
    <w:rsid w:val="00ED0D7B"/>
    <w:rsid w:val="00ED2399"/>
    <w:rsid w:val="00ED57AF"/>
    <w:rsid w:val="00EE4089"/>
    <w:rsid w:val="00F06F1D"/>
    <w:rsid w:val="00F108F0"/>
    <w:rsid w:val="00F12192"/>
    <w:rsid w:val="00F13902"/>
    <w:rsid w:val="00F35B92"/>
    <w:rsid w:val="00F4127D"/>
    <w:rsid w:val="00F43FC6"/>
    <w:rsid w:val="00F56475"/>
    <w:rsid w:val="00F61243"/>
    <w:rsid w:val="00F732C1"/>
    <w:rsid w:val="00F80F83"/>
    <w:rsid w:val="00F90B08"/>
    <w:rsid w:val="00FA2283"/>
    <w:rsid w:val="00FB004E"/>
    <w:rsid w:val="00FB069C"/>
    <w:rsid w:val="00FB2FE0"/>
    <w:rsid w:val="00FB6A34"/>
    <w:rsid w:val="00FC3D9D"/>
    <w:rsid w:val="00FC46B0"/>
    <w:rsid w:val="00FD62C2"/>
    <w:rsid w:val="00FE4381"/>
    <w:rsid w:val="00FE7CDA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character" w:styleId="SubtleEmphasis">
    <w:name w:val="Subtle Emphasis"/>
    <w:basedOn w:val="DefaultParagraphFont"/>
    <w:uiPriority w:val="19"/>
    <w:qFormat/>
    <w:rsid w:val="00E00B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11</cp:revision>
  <cp:lastPrinted>2025-11-05T18:40:00Z</cp:lastPrinted>
  <dcterms:created xsi:type="dcterms:W3CDTF">2025-11-05T15:45:00Z</dcterms:created>
  <dcterms:modified xsi:type="dcterms:W3CDTF">2025-11-06T15:35:00Z</dcterms:modified>
</cp:coreProperties>
</file>